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8D43DD" w14:textId="77777777" w:rsidR="00D667D4" w:rsidRDefault="00D667D4" w:rsidP="00FB4CCB">
      <w:pPr>
        <w:pStyle w:val="BodyText"/>
        <w:ind w:left="130"/>
        <w:rPr>
          <w:rFonts w:ascii="Times New Roman" w:hAnsi="Times New Roman" w:cs="Times New Roman"/>
          <w:sz w:val="20"/>
        </w:rPr>
      </w:pPr>
    </w:p>
    <w:p w14:paraId="4402AA97" w14:textId="77777777" w:rsidR="00D667D4" w:rsidRDefault="00D667D4" w:rsidP="00FB4CCB">
      <w:pPr>
        <w:pStyle w:val="BodyText"/>
        <w:ind w:left="130"/>
        <w:rPr>
          <w:rFonts w:ascii="Times New Roman" w:hAnsi="Times New Roman" w:cs="Times New Roman"/>
          <w:sz w:val="20"/>
        </w:rPr>
      </w:pPr>
    </w:p>
    <w:p w14:paraId="23554330" w14:textId="48717783" w:rsidR="0018757C" w:rsidRPr="00965BA3" w:rsidRDefault="00DF6210" w:rsidP="00FB4CCB">
      <w:pPr>
        <w:pStyle w:val="BodyText"/>
        <w:ind w:left="130"/>
        <w:rPr>
          <w:rFonts w:ascii="Times New Roman" w:hAnsi="Times New Roman" w:cs="Times New Roman"/>
          <w:sz w:val="20"/>
        </w:rPr>
      </w:pPr>
      <w:r w:rsidRPr="00965BA3">
        <w:rPr>
          <w:rFonts w:ascii="Times New Roman" w:hAnsi="Times New Roman" w:cs="Times New Roman"/>
          <w:noProof/>
          <w:sz w:val="20"/>
        </w:rPr>
        <w:drawing>
          <wp:anchor distT="0" distB="0" distL="114300" distR="114300" simplePos="0" relativeHeight="251658240" behindDoc="0" locked="0" layoutInCell="1" allowOverlap="1" wp14:anchorId="1C2A7A3B" wp14:editId="6E60FF9E">
            <wp:simplePos x="0" y="0"/>
            <wp:positionH relativeFrom="margin">
              <wp:posOffset>76200</wp:posOffset>
            </wp:positionH>
            <wp:positionV relativeFrom="margin">
              <wp:posOffset>-504824</wp:posOffset>
            </wp:positionV>
            <wp:extent cx="846582" cy="846581"/>
            <wp:effectExtent l="0" t="0" r="0" b="0"/>
            <wp:wrapSquare wrapText="bothSides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6582" cy="846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FF5ED5" w14:textId="77777777" w:rsidR="00DF6210" w:rsidRPr="00965BA3" w:rsidRDefault="00DF6210" w:rsidP="00FB4CCB">
      <w:pPr>
        <w:spacing w:before="47"/>
        <w:ind w:left="100"/>
        <w:rPr>
          <w:rFonts w:ascii="Times New Roman" w:hAnsi="Times New Roman" w:cs="Times New Roman"/>
          <w:i/>
          <w:sz w:val="24"/>
        </w:rPr>
      </w:pPr>
    </w:p>
    <w:p w14:paraId="17E5D56B" w14:textId="77777777" w:rsidR="0018757C" w:rsidRPr="00965BA3" w:rsidRDefault="00F95234" w:rsidP="00FB4CCB">
      <w:pPr>
        <w:spacing w:before="47"/>
        <w:ind w:left="100"/>
        <w:rPr>
          <w:rFonts w:ascii="Times New Roman" w:hAnsi="Times New Roman" w:cs="Times New Roman"/>
          <w:i/>
          <w:sz w:val="24"/>
        </w:rPr>
      </w:pPr>
      <w:r w:rsidRPr="00965BA3">
        <w:rPr>
          <w:rFonts w:ascii="Times New Roman" w:hAnsi="Times New Roman" w:cs="Times New Roman"/>
          <w:i/>
          <w:sz w:val="24"/>
        </w:rPr>
        <w:t>ОПШТИНА ГРАЧАНИЦА</w:t>
      </w:r>
    </w:p>
    <w:p w14:paraId="14C035AA" w14:textId="1CB9AB7E" w:rsidR="0018757C" w:rsidRPr="00965BA3" w:rsidRDefault="00F95234" w:rsidP="00D667D4">
      <w:pPr>
        <w:spacing w:before="9" w:line="247" w:lineRule="auto"/>
        <w:ind w:left="100" w:right="4898"/>
        <w:rPr>
          <w:rFonts w:ascii="Times New Roman" w:hAnsi="Times New Roman" w:cs="Times New Roman"/>
          <w:i/>
          <w:sz w:val="24"/>
        </w:rPr>
      </w:pPr>
      <w:r w:rsidRPr="00965BA3">
        <w:rPr>
          <w:rFonts w:ascii="Times New Roman" w:hAnsi="Times New Roman" w:cs="Times New Roman"/>
          <w:i/>
          <w:sz w:val="24"/>
        </w:rPr>
        <w:t xml:space="preserve">Одељење за </w:t>
      </w:r>
      <w:r w:rsidR="00DF6210" w:rsidRPr="00965BA3">
        <w:rPr>
          <w:rFonts w:ascii="Times New Roman" w:hAnsi="Times New Roman" w:cs="Times New Roman"/>
          <w:i/>
          <w:sz w:val="24"/>
          <w:lang w:val="sr-Cyrl-RS"/>
        </w:rPr>
        <w:t>Е</w:t>
      </w:r>
      <w:r w:rsidRPr="00965BA3">
        <w:rPr>
          <w:rFonts w:ascii="Times New Roman" w:hAnsi="Times New Roman" w:cs="Times New Roman"/>
          <w:i/>
          <w:sz w:val="24"/>
        </w:rPr>
        <w:t xml:space="preserve">кономски </w:t>
      </w:r>
      <w:r w:rsidR="00DF6210" w:rsidRPr="00965BA3">
        <w:rPr>
          <w:rFonts w:ascii="Times New Roman" w:hAnsi="Times New Roman" w:cs="Times New Roman"/>
          <w:i/>
          <w:sz w:val="24"/>
          <w:lang w:val="sr-Cyrl-RS"/>
        </w:rPr>
        <w:t>Р</w:t>
      </w:r>
      <w:r w:rsidRPr="00965BA3">
        <w:rPr>
          <w:rFonts w:ascii="Times New Roman" w:hAnsi="Times New Roman" w:cs="Times New Roman"/>
          <w:i/>
          <w:sz w:val="24"/>
        </w:rPr>
        <w:t>азвој и</w:t>
      </w:r>
      <w:r w:rsidR="003C5601" w:rsidRPr="00965BA3">
        <w:rPr>
          <w:rFonts w:ascii="Times New Roman" w:hAnsi="Times New Roman" w:cs="Times New Roman"/>
          <w:i/>
          <w:sz w:val="24"/>
          <w:lang w:val="sr-Cyrl-RS"/>
        </w:rPr>
        <w:t xml:space="preserve"> </w:t>
      </w:r>
      <w:r w:rsidR="00DF6210" w:rsidRPr="00965BA3">
        <w:rPr>
          <w:rFonts w:ascii="Times New Roman" w:hAnsi="Times New Roman" w:cs="Times New Roman"/>
          <w:i/>
          <w:sz w:val="24"/>
          <w:lang w:val="sr-Cyrl-RS"/>
        </w:rPr>
        <w:t>И</w:t>
      </w:r>
      <w:r w:rsidRPr="00965BA3">
        <w:rPr>
          <w:rFonts w:ascii="Times New Roman" w:hAnsi="Times New Roman" w:cs="Times New Roman"/>
          <w:i/>
          <w:sz w:val="24"/>
        </w:rPr>
        <w:t>нтеграције</w:t>
      </w:r>
    </w:p>
    <w:p w14:paraId="2CD768B1" w14:textId="6DEEAF77" w:rsidR="0018757C" w:rsidRPr="00965BA3" w:rsidRDefault="00F95234" w:rsidP="00FB4CCB">
      <w:pPr>
        <w:spacing w:before="1"/>
        <w:ind w:left="100"/>
        <w:rPr>
          <w:rFonts w:ascii="Times New Roman" w:hAnsi="Times New Roman" w:cs="Times New Roman"/>
          <w:i/>
          <w:sz w:val="24"/>
          <w:lang w:val="sr-Cyrl-RS"/>
        </w:rPr>
      </w:pPr>
      <w:r w:rsidRPr="00965BA3">
        <w:rPr>
          <w:rFonts w:ascii="Times New Roman" w:hAnsi="Times New Roman" w:cs="Times New Roman"/>
          <w:i/>
          <w:sz w:val="24"/>
        </w:rPr>
        <w:t xml:space="preserve">Датум: </w:t>
      </w:r>
      <w:r w:rsidR="00FB4CCB">
        <w:rPr>
          <w:rFonts w:ascii="Times New Roman" w:hAnsi="Times New Roman" w:cs="Times New Roman"/>
          <w:i/>
          <w:sz w:val="24"/>
          <w:lang w:val="sr-Cyrl-RS"/>
        </w:rPr>
        <w:t>23</w:t>
      </w:r>
      <w:r w:rsidR="00684604" w:rsidRPr="00965BA3">
        <w:rPr>
          <w:rFonts w:ascii="Times New Roman" w:hAnsi="Times New Roman" w:cs="Times New Roman"/>
          <w:i/>
          <w:sz w:val="24"/>
        </w:rPr>
        <w:t>.</w:t>
      </w:r>
      <w:r w:rsidR="00FB4CCB">
        <w:rPr>
          <w:rFonts w:ascii="Times New Roman" w:hAnsi="Times New Roman" w:cs="Times New Roman"/>
          <w:i/>
          <w:sz w:val="24"/>
          <w:lang w:val="sr-Cyrl-RS"/>
        </w:rPr>
        <w:t>02</w:t>
      </w:r>
      <w:r w:rsidR="00684604" w:rsidRPr="00965BA3">
        <w:rPr>
          <w:rFonts w:ascii="Times New Roman" w:hAnsi="Times New Roman" w:cs="Times New Roman"/>
          <w:i/>
          <w:sz w:val="24"/>
        </w:rPr>
        <w:t>.202</w:t>
      </w:r>
      <w:r w:rsidR="00FB4CCB">
        <w:rPr>
          <w:rFonts w:ascii="Times New Roman" w:hAnsi="Times New Roman" w:cs="Times New Roman"/>
          <w:i/>
          <w:sz w:val="24"/>
          <w:lang w:val="sr-Cyrl-RS"/>
        </w:rPr>
        <w:t>6</w:t>
      </w:r>
      <w:r w:rsidR="00C702B5" w:rsidRPr="00965BA3">
        <w:rPr>
          <w:rFonts w:ascii="Times New Roman" w:hAnsi="Times New Roman" w:cs="Times New Roman"/>
          <w:i/>
          <w:sz w:val="24"/>
          <w:lang w:val="sr-Cyrl-RS"/>
        </w:rPr>
        <w:t>.</w:t>
      </w:r>
    </w:p>
    <w:p w14:paraId="5ED80F0A" w14:textId="77777777" w:rsidR="0018757C" w:rsidRPr="00965BA3" w:rsidRDefault="00F95234" w:rsidP="00FB4CCB">
      <w:pPr>
        <w:spacing w:before="9"/>
        <w:ind w:left="100"/>
        <w:rPr>
          <w:rFonts w:ascii="Times New Roman" w:hAnsi="Times New Roman" w:cs="Times New Roman"/>
          <w:i/>
          <w:sz w:val="24"/>
        </w:rPr>
      </w:pPr>
      <w:r w:rsidRPr="00965BA3">
        <w:rPr>
          <w:rFonts w:ascii="Times New Roman" w:hAnsi="Times New Roman" w:cs="Times New Roman"/>
          <w:i/>
          <w:sz w:val="24"/>
        </w:rPr>
        <w:t>Грачаница</w:t>
      </w:r>
    </w:p>
    <w:p w14:paraId="21C5CA14" w14:textId="77777777" w:rsidR="0018757C" w:rsidRPr="00965BA3" w:rsidRDefault="0018757C" w:rsidP="00B37C41">
      <w:pPr>
        <w:pStyle w:val="BodyText"/>
        <w:jc w:val="both"/>
        <w:rPr>
          <w:rFonts w:ascii="Times New Roman" w:hAnsi="Times New Roman" w:cs="Times New Roman"/>
          <w:i/>
          <w:sz w:val="26"/>
        </w:rPr>
      </w:pPr>
    </w:p>
    <w:p w14:paraId="3BE613C5" w14:textId="77777777" w:rsidR="0018757C" w:rsidRPr="00965BA3" w:rsidRDefault="0018757C" w:rsidP="00B37C41">
      <w:pPr>
        <w:pStyle w:val="BodyText"/>
        <w:jc w:val="both"/>
        <w:rPr>
          <w:rFonts w:ascii="Times New Roman" w:hAnsi="Times New Roman" w:cs="Times New Roman"/>
          <w:i/>
          <w:sz w:val="26"/>
        </w:rPr>
      </w:pPr>
    </w:p>
    <w:p w14:paraId="04913061" w14:textId="77777777" w:rsidR="0018757C" w:rsidRPr="00965BA3" w:rsidRDefault="0018757C" w:rsidP="00B37C41">
      <w:pPr>
        <w:pStyle w:val="BodyText"/>
        <w:spacing w:before="4"/>
        <w:jc w:val="both"/>
        <w:rPr>
          <w:rFonts w:ascii="Times New Roman" w:hAnsi="Times New Roman" w:cs="Times New Roman"/>
          <w:i/>
          <w:sz w:val="38"/>
        </w:rPr>
      </w:pPr>
    </w:p>
    <w:p w14:paraId="50F9BB79" w14:textId="3513743F" w:rsidR="0018757C" w:rsidRPr="00965BA3" w:rsidRDefault="003C639C" w:rsidP="0043169C">
      <w:pPr>
        <w:pStyle w:val="Title"/>
        <w:jc w:val="center"/>
        <w:rPr>
          <w:rFonts w:ascii="Times New Roman" w:hAnsi="Times New Roman" w:cs="Times New Roman"/>
          <w:sz w:val="24"/>
          <w:szCs w:val="24"/>
        </w:rPr>
      </w:pPr>
      <w:r w:rsidRPr="00906957">
        <w:rPr>
          <w:rFonts w:ascii="Times New Roman" w:hAnsi="Times New Roman" w:cs="Times New Roman"/>
          <w:sz w:val="24"/>
          <w:szCs w:val="24"/>
          <w:lang w:val="sr-Cyrl-RS"/>
        </w:rPr>
        <w:t>Председни</w:t>
      </w:r>
      <w:r w:rsidR="00906957">
        <w:rPr>
          <w:rFonts w:ascii="Times New Roman" w:hAnsi="Times New Roman" w:cs="Times New Roman"/>
          <w:sz w:val="24"/>
          <w:szCs w:val="24"/>
          <w:lang w:val="sr-Cyrl-RS"/>
        </w:rPr>
        <w:t xml:space="preserve">КУ СКУПШТИНЕ ОПШТИНЕ ГРАЧАНИЦА ГОСПОДИНУ </w:t>
      </w:r>
      <w:r w:rsidR="00D667D4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="00906957">
        <w:rPr>
          <w:rFonts w:ascii="Times New Roman" w:hAnsi="Times New Roman" w:cs="Times New Roman"/>
          <w:sz w:val="24"/>
          <w:szCs w:val="24"/>
          <w:lang w:val="sr-Cyrl-RS"/>
        </w:rPr>
        <w:t>МИЛАНУ ДИМИТРИЈЕВИЋУ</w:t>
      </w:r>
      <w:r w:rsidR="00D667D4">
        <w:rPr>
          <w:rFonts w:ascii="Times New Roman" w:hAnsi="Times New Roman" w:cs="Times New Roman"/>
          <w:sz w:val="24"/>
          <w:szCs w:val="24"/>
          <w:lang w:val="sr-Cyrl-RS"/>
        </w:rPr>
        <w:t>“</w:t>
      </w:r>
    </w:p>
    <w:p w14:paraId="179A00AE" w14:textId="77777777" w:rsidR="0018757C" w:rsidRPr="00906957" w:rsidRDefault="0018757C" w:rsidP="00B37C41">
      <w:pPr>
        <w:pStyle w:val="BodyText"/>
        <w:spacing w:before="4"/>
        <w:jc w:val="both"/>
        <w:rPr>
          <w:rFonts w:ascii="Times New Roman" w:hAnsi="Times New Roman" w:cs="Times New Roman"/>
          <w:b/>
          <w:i/>
          <w:sz w:val="44"/>
          <w:lang w:val="sr-Cyrl-RS"/>
        </w:rPr>
      </w:pPr>
    </w:p>
    <w:p w14:paraId="63CF828D" w14:textId="54B3FC09" w:rsidR="0043169C" w:rsidRPr="00BA4C53" w:rsidRDefault="00FB4CCB" w:rsidP="0043169C">
      <w:pPr>
        <w:pStyle w:val="BodyText"/>
        <w:spacing w:line="288" w:lineRule="auto"/>
        <w:ind w:left="445" w:right="461"/>
        <w:jc w:val="center"/>
        <w:rPr>
          <w:rFonts w:ascii="Times New Roman" w:hAnsi="Times New Roman" w:cs="Times New Roman"/>
          <w:b/>
          <w:bCs/>
        </w:rPr>
      </w:pPr>
      <w:r w:rsidRPr="00BA4C53">
        <w:rPr>
          <w:rFonts w:ascii="Times New Roman" w:hAnsi="Times New Roman" w:cs="Times New Roman"/>
          <w:b/>
          <w:bCs/>
          <w:lang w:val="sr-Cyrl-RS"/>
        </w:rPr>
        <w:t>ГОДИШЊИ</w:t>
      </w:r>
      <w:r w:rsidR="000A39A4" w:rsidRPr="00BA4C53">
        <w:rPr>
          <w:rFonts w:ascii="Times New Roman" w:hAnsi="Times New Roman" w:cs="Times New Roman"/>
          <w:b/>
          <w:bCs/>
          <w:lang w:val="sr-Cyrl-RS"/>
        </w:rPr>
        <w:t xml:space="preserve"> </w:t>
      </w:r>
      <w:r w:rsidR="00F95234" w:rsidRPr="00BA4C53">
        <w:rPr>
          <w:rFonts w:ascii="Times New Roman" w:hAnsi="Times New Roman" w:cs="Times New Roman"/>
          <w:b/>
          <w:bCs/>
        </w:rPr>
        <w:t>ИЗВЕШТАЈ О РАДУ</w:t>
      </w:r>
    </w:p>
    <w:p w14:paraId="7BC48B17" w14:textId="77777777" w:rsidR="0043169C" w:rsidRPr="00965BA3" w:rsidRDefault="0043169C" w:rsidP="0043169C">
      <w:pPr>
        <w:pStyle w:val="BodyText"/>
        <w:spacing w:line="288" w:lineRule="auto"/>
        <w:ind w:left="445" w:right="461"/>
        <w:jc w:val="center"/>
        <w:rPr>
          <w:rFonts w:ascii="Times New Roman" w:hAnsi="Times New Roman" w:cs="Times New Roman"/>
        </w:rPr>
      </w:pPr>
    </w:p>
    <w:p w14:paraId="4AE83E2E" w14:textId="4474059D" w:rsidR="00C553E5" w:rsidRPr="00965BA3" w:rsidRDefault="00F95234" w:rsidP="00C553E5">
      <w:pPr>
        <w:pStyle w:val="BodyText"/>
        <w:spacing w:line="288" w:lineRule="auto"/>
        <w:ind w:left="445" w:right="461"/>
        <w:jc w:val="center"/>
        <w:rPr>
          <w:rFonts w:ascii="Times New Roman" w:hAnsi="Times New Roman" w:cs="Times New Roman"/>
        </w:rPr>
      </w:pPr>
      <w:r w:rsidRPr="00965BA3">
        <w:rPr>
          <w:rFonts w:ascii="Times New Roman" w:hAnsi="Times New Roman" w:cs="Times New Roman"/>
        </w:rPr>
        <w:t>ОДЕЉЕЊА ЗА ЕКОНОМСКИ РАЗВОЈ И</w:t>
      </w:r>
      <w:r w:rsidR="00AF5E9E" w:rsidRPr="00965BA3">
        <w:rPr>
          <w:rFonts w:ascii="Times New Roman" w:hAnsi="Times New Roman" w:cs="Times New Roman"/>
          <w:lang w:val="sr-Cyrl-RS"/>
        </w:rPr>
        <w:t xml:space="preserve"> </w:t>
      </w:r>
      <w:r w:rsidRPr="00965BA3">
        <w:rPr>
          <w:rFonts w:ascii="Times New Roman" w:hAnsi="Times New Roman" w:cs="Times New Roman"/>
        </w:rPr>
        <w:t xml:space="preserve">ИНТЕГРАЦИЈЕ ЗА ПЕРИОД </w:t>
      </w:r>
      <w:r w:rsidR="00684604" w:rsidRPr="00965BA3">
        <w:rPr>
          <w:rFonts w:ascii="Times New Roman" w:hAnsi="Times New Roman" w:cs="Times New Roman"/>
        </w:rPr>
        <w:t>01</w:t>
      </w:r>
      <w:r w:rsidRPr="00965BA3">
        <w:rPr>
          <w:rFonts w:ascii="Times New Roman" w:hAnsi="Times New Roman" w:cs="Times New Roman"/>
        </w:rPr>
        <w:t>.</w:t>
      </w:r>
      <w:r w:rsidR="00FB2B1F" w:rsidRPr="00965BA3">
        <w:rPr>
          <w:rFonts w:ascii="Times New Roman" w:hAnsi="Times New Roman" w:cs="Times New Roman"/>
        </w:rPr>
        <w:t>0</w:t>
      </w:r>
      <w:r w:rsidR="00FB4CCB">
        <w:rPr>
          <w:rFonts w:ascii="Times New Roman" w:hAnsi="Times New Roman" w:cs="Times New Roman"/>
          <w:lang w:val="sr-Cyrl-RS"/>
        </w:rPr>
        <w:t>1</w:t>
      </w:r>
      <w:r w:rsidRPr="00965BA3">
        <w:rPr>
          <w:rFonts w:ascii="Times New Roman" w:hAnsi="Times New Roman" w:cs="Times New Roman"/>
        </w:rPr>
        <w:t>.20</w:t>
      </w:r>
      <w:r w:rsidR="006B325D" w:rsidRPr="00965BA3">
        <w:rPr>
          <w:rFonts w:ascii="Times New Roman" w:hAnsi="Times New Roman" w:cs="Times New Roman"/>
        </w:rPr>
        <w:t>2</w:t>
      </w:r>
      <w:r w:rsidR="00FB2B1F" w:rsidRPr="00965BA3">
        <w:rPr>
          <w:rFonts w:ascii="Times New Roman" w:hAnsi="Times New Roman" w:cs="Times New Roman"/>
          <w:lang w:val="sr-Latn-RS"/>
        </w:rPr>
        <w:t>5</w:t>
      </w:r>
      <w:r w:rsidRPr="00965BA3">
        <w:rPr>
          <w:rFonts w:ascii="Times New Roman" w:hAnsi="Times New Roman" w:cs="Times New Roman"/>
        </w:rPr>
        <w:t>.-</w:t>
      </w:r>
      <w:r w:rsidR="00C553E5" w:rsidRPr="00965BA3">
        <w:rPr>
          <w:rFonts w:ascii="Times New Roman" w:hAnsi="Times New Roman" w:cs="Times New Roman"/>
          <w:lang w:val="sr-Cyrl-RS"/>
        </w:rPr>
        <w:t xml:space="preserve"> </w:t>
      </w:r>
      <w:r w:rsidR="00684604" w:rsidRPr="00965BA3">
        <w:rPr>
          <w:rFonts w:ascii="Times New Roman" w:hAnsi="Times New Roman" w:cs="Times New Roman"/>
        </w:rPr>
        <w:t>31</w:t>
      </w:r>
      <w:r w:rsidRPr="00965BA3">
        <w:rPr>
          <w:rFonts w:ascii="Times New Roman" w:hAnsi="Times New Roman" w:cs="Times New Roman"/>
        </w:rPr>
        <w:t>.</w:t>
      </w:r>
      <w:r w:rsidR="00FB4CCB">
        <w:rPr>
          <w:rFonts w:ascii="Times New Roman" w:hAnsi="Times New Roman" w:cs="Times New Roman"/>
          <w:lang w:val="sr-Cyrl-RS"/>
        </w:rPr>
        <w:t>12</w:t>
      </w:r>
      <w:r w:rsidRPr="00965BA3">
        <w:rPr>
          <w:rFonts w:ascii="Times New Roman" w:hAnsi="Times New Roman" w:cs="Times New Roman"/>
        </w:rPr>
        <w:t>.20</w:t>
      </w:r>
      <w:r w:rsidR="006B325D" w:rsidRPr="00965BA3">
        <w:rPr>
          <w:rFonts w:ascii="Times New Roman" w:hAnsi="Times New Roman" w:cs="Times New Roman"/>
        </w:rPr>
        <w:t>2</w:t>
      </w:r>
      <w:r w:rsidR="00684604" w:rsidRPr="00965BA3">
        <w:rPr>
          <w:rFonts w:ascii="Times New Roman" w:hAnsi="Times New Roman" w:cs="Times New Roman"/>
        </w:rPr>
        <w:t>5</w:t>
      </w:r>
      <w:r w:rsidRPr="00965BA3">
        <w:rPr>
          <w:rFonts w:ascii="Times New Roman" w:hAnsi="Times New Roman" w:cs="Times New Roman"/>
        </w:rPr>
        <w:t>.</w:t>
      </w:r>
    </w:p>
    <w:p w14:paraId="728B4B1E" w14:textId="26CCA68A" w:rsidR="0018757C" w:rsidRPr="00965BA3" w:rsidRDefault="0018757C" w:rsidP="00B37C41">
      <w:pPr>
        <w:pStyle w:val="BodyText"/>
        <w:jc w:val="both"/>
        <w:rPr>
          <w:rFonts w:ascii="Times New Roman" w:hAnsi="Times New Roman" w:cs="Times New Roman"/>
          <w:sz w:val="26"/>
        </w:rPr>
      </w:pPr>
    </w:p>
    <w:p w14:paraId="141DB887" w14:textId="533CD5F4" w:rsidR="0073418D" w:rsidRPr="00965BA3" w:rsidRDefault="0073418D" w:rsidP="00B37C41">
      <w:pPr>
        <w:pStyle w:val="BodyText"/>
        <w:jc w:val="both"/>
        <w:rPr>
          <w:rFonts w:ascii="Times New Roman" w:hAnsi="Times New Roman" w:cs="Times New Roman"/>
          <w:sz w:val="26"/>
        </w:rPr>
      </w:pPr>
    </w:p>
    <w:p w14:paraId="5FE8D358" w14:textId="0200D1C8" w:rsidR="0073418D" w:rsidRPr="00965BA3" w:rsidRDefault="0073418D" w:rsidP="00B37C41">
      <w:pPr>
        <w:pStyle w:val="BodyText"/>
        <w:jc w:val="both"/>
        <w:rPr>
          <w:rFonts w:ascii="Times New Roman" w:hAnsi="Times New Roman" w:cs="Times New Roman"/>
          <w:sz w:val="26"/>
        </w:rPr>
      </w:pPr>
    </w:p>
    <w:p w14:paraId="747C8DF7" w14:textId="695F324B" w:rsidR="0073418D" w:rsidRPr="00965BA3" w:rsidRDefault="0073418D" w:rsidP="00B37C41">
      <w:pPr>
        <w:pStyle w:val="BodyText"/>
        <w:jc w:val="both"/>
        <w:rPr>
          <w:rFonts w:ascii="Times New Roman" w:hAnsi="Times New Roman" w:cs="Times New Roman"/>
          <w:sz w:val="26"/>
        </w:rPr>
      </w:pPr>
    </w:p>
    <w:p w14:paraId="041957DE" w14:textId="5B4C9359" w:rsidR="0073418D" w:rsidRPr="00965BA3" w:rsidRDefault="0073418D" w:rsidP="00B37C41">
      <w:pPr>
        <w:pStyle w:val="BodyText"/>
        <w:jc w:val="both"/>
        <w:rPr>
          <w:rFonts w:ascii="Times New Roman" w:hAnsi="Times New Roman" w:cs="Times New Roman"/>
          <w:sz w:val="26"/>
        </w:rPr>
      </w:pPr>
    </w:p>
    <w:p w14:paraId="183E725A" w14:textId="3E18E3B2" w:rsidR="0073418D" w:rsidRPr="00965BA3" w:rsidRDefault="0073418D" w:rsidP="00B37C41">
      <w:pPr>
        <w:pStyle w:val="BodyText"/>
        <w:jc w:val="both"/>
        <w:rPr>
          <w:rFonts w:ascii="Times New Roman" w:hAnsi="Times New Roman" w:cs="Times New Roman"/>
          <w:sz w:val="26"/>
        </w:rPr>
      </w:pPr>
    </w:p>
    <w:p w14:paraId="47909DE2" w14:textId="77777777" w:rsidR="00BA4C53" w:rsidRDefault="00BA4C53" w:rsidP="00B37C41">
      <w:pPr>
        <w:pStyle w:val="BodyText"/>
        <w:jc w:val="both"/>
        <w:rPr>
          <w:rFonts w:ascii="Times New Roman" w:hAnsi="Times New Roman" w:cs="Times New Roman"/>
          <w:sz w:val="26"/>
          <w:lang w:val="sr-Cyrl-RS"/>
        </w:rPr>
      </w:pPr>
    </w:p>
    <w:p w14:paraId="64CDACCA" w14:textId="42C62BF1" w:rsidR="008B5BB2" w:rsidRPr="00965BA3" w:rsidRDefault="008B5BB2" w:rsidP="00B37C41">
      <w:pPr>
        <w:pStyle w:val="BodyText"/>
        <w:jc w:val="both"/>
        <w:rPr>
          <w:rFonts w:ascii="Times New Roman" w:hAnsi="Times New Roman" w:cs="Times New Roman"/>
          <w:sz w:val="26"/>
          <w:lang w:val="sr-Cyrl-RS"/>
        </w:rPr>
      </w:pPr>
      <w:r w:rsidRPr="00965BA3">
        <w:rPr>
          <w:rFonts w:ascii="Times New Roman" w:hAnsi="Times New Roman" w:cs="Times New Roman"/>
          <w:sz w:val="26"/>
          <w:lang w:val="sr-Cyrl-RS"/>
        </w:rPr>
        <w:t>Улога о</w:t>
      </w:r>
      <w:r w:rsidR="009A271B" w:rsidRPr="00965BA3">
        <w:rPr>
          <w:rFonts w:ascii="Times New Roman" w:hAnsi="Times New Roman" w:cs="Times New Roman"/>
          <w:sz w:val="26"/>
          <w:lang w:val="sr-Cyrl-RS"/>
        </w:rPr>
        <w:t>дељењ</w:t>
      </w:r>
      <w:r w:rsidRPr="00965BA3">
        <w:rPr>
          <w:rFonts w:ascii="Times New Roman" w:hAnsi="Times New Roman" w:cs="Times New Roman"/>
          <w:sz w:val="26"/>
          <w:lang w:val="sr-Cyrl-RS"/>
        </w:rPr>
        <w:t>а</w:t>
      </w:r>
      <w:r w:rsidR="009A271B" w:rsidRPr="00965BA3">
        <w:rPr>
          <w:rFonts w:ascii="Times New Roman" w:hAnsi="Times New Roman" w:cs="Times New Roman"/>
          <w:sz w:val="26"/>
          <w:lang w:val="sr-Cyrl-RS"/>
        </w:rPr>
        <w:t xml:space="preserve"> за Економски развој и ЕУ интеграције</w:t>
      </w:r>
      <w:r w:rsidRPr="00965BA3">
        <w:rPr>
          <w:rFonts w:ascii="Times New Roman" w:hAnsi="Times New Roman" w:cs="Times New Roman"/>
          <w:sz w:val="26"/>
          <w:lang w:val="sr-Cyrl-RS"/>
        </w:rPr>
        <w:t>:</w:t>
      </w:r>
    </w:p>
    <w:p w14:paraId="416ABAFE" w14:textId="77777777" w:rsidR="008B5BB2" w:rsidRPr="00965BA3" w:rsidRDefault="008B5BB2" w:rsidP="00B37C41">
      <w:pPr>
        <w:pStyle w:val="BodyText"/>
        <w:jc w:val="both"/>
        <w:rPr>
          <w:rFonts w:ascii="Times New Roman" w:hAnsi="Times New Roman" w:cs="Times New Roman"/>
          <w:sz w:val="26"/>
          <w:lang w:val="sr-Cyrl-RS"/>
        </w:rPr>
      </w:pPr>
    </w:p>
    <w:p w14:paraId="3694748C" w14:textId="77777777" w:rsidR="008B5BB2" w:rsidRPr="00965BA3" w:rsidRDefault="00DF6210" w:rsidP="00B37C41">
      <w:pPr>
        <w:pStyle w:val="BodyText"/>
        <w:numPr>
          <w:ilvl w:val="0"/>
          <w:numId w:val="11"/>
        </w:numPr>
        <w:jc w:val="both"/>
        <w:rPr>
          <w:rFonts w:ascii="Times New Roman" w:hAnsi="Times New Roman" w:cs="Times New Roman"/>
          <w:lang w:val="sr-Cyrl-RS"/>
        </w:rPr>
      </w:pPr>
      <w:r w:rsidRPr="00965BA3">
        <w:rPr>
          <w:rFonts w:ascii="Times New Roman" w:hAnsi="Times New Roman" w:cs="Times New Roman"/>
          <w:lang w:val="sr-Cyrl-RS"/>
        </w:rPr>
        <w:t>п</w:t>
      </w:r>
      <w:r w:rsidR="008B5BB2" w:rsidRPr="00965BA3">
        <w:rPr>
          <w:rFonts w:ascii="Times New Roman" w:hAnsi="Times New Roman" w:cs="Times New Roman"/>
          <w:lang w:val="sr-Cyrl-RS"/>
        </w:rPr>
        <w:t xml:space="preserve">рати трендове економског развоја општине у областима индустрије, </w:t>
      </w:r>
      <w:r w:rsidR="003D5BE8" w:rsidRPr="00965BA3">
        <w:rPr>
          <w:rFonts w:ascii="Times New Roman" w:hAnsi="Times New Roman" w:cs="Times New Roman"/>
          <w:lang w:val="sr-Cyrl-RS"/>
        </w:rPr>
        <w:t>агробизниса</w:t>
      </w:r>
      <w:r w:rsidR="008B5BB2" w:rsidRPr="00965BA3">
        <w:rPr>
          <w:rFonts w:ascii="Times New Roman" w:hAnsi="Times New Roman" w:cs="Times New Roman"/>
          <w:lang w:val="sr-Cyrl-RS"/>
        </w:rPr>
        <w:t>, комуникације, туризма и транспорта;</w:t>
      </w:r>
    </w:p>
    <w:p w14:paraId="7847E344" w14:textId="77777777" w:rsidR="008B5BB2" w:rsidRPr="00965BA3" w:rsidRDefault="008B5BB2" w:rsidP="00B37C41">
      <w:pPr>
        <w:pStyle w:val="BodyText"/>
        <w:numPr>
          <w:ilvl w:val="0"/>
          <w:numId w:val="11"/>
        </w:numPr>
        <w:jc w:val="both"/>
        <w:rPr>
          <w:rFonts w:ascii="Times New Roman" w:hAnsi="Times New Roman" w:cs="Times New Roman"/>
          <w:lang w:val="sr-Cyrl-RS"/>
        </w:rPr>
      </w:pPr>
      <w:r w:rsidRPr="00965BA3">
        <w:rPr>
          <w:rFonts w:ascii="Times New Roman" w:hAnsi="Times New Roman" w:cs="Times New Roman"/>
          <w:lang w:val="sr-Cyrl-RS"/>
        </w:rPr>
        <w:t>учествује у процесу планирања општинског економског развоја;</w:t>
      </w:r>
    </w:p>
    <w:p w14:paraId="78E6A1AF" w14:textId="77777777" w:rsidR="008B5BB2" w:rsidRPr="00965BA3" w:rsidRDefault="008B5BB2" w:rsidP="00B37C41">
      <w:pPr>
        <w:pStyle w:val="BodyText"/>
        <w:numPr>
          <w:ilvl w:val="0"/>
          <w:numId w:val="11"/>
        </w:numPr>
        <w:jc w:val="both"/>
        <w:rPr>
          <w:rFonts w:ascii="Times New Roman" w:hAnsi="Times New Roman" w:cs="Times New Roman"/>
          <w:lang w:val="sr-Cyrl-RS"/>
        </w:rPr>
      </w:pPr>
      <w:r w:rsidRPr="00965BA3">
        <w:rPr>
          <w:rFonts w:ascii="Times New Roman" w:hAnsi="Times New Roman" w:cs="Times New Roman"/>
          <w:lang w:val="sr-Cyrl-RS"/>
        </w:rPr>
        <w:t>ствара услове за развој малих и средњих предузећа;</w:t>
      </w:r>
    </w:p>
    <w:p w14:paraId="42D5ABB0" w14:textId="77777777" w:rsidR="008B5BB2" w:rsidRPr="00965BA3" w:rsidRDefault="008B5BB2" w:rsidP="00B37C41">
      <w:pPr>
        <w:pStyle w:val="BodyText"/>
        <w:numPr>
          <w:ilvl w:val="0"/>
          <w:numId w:val="11"/>
        </w:numPr>
        <w:jc w:val="both"/>
        <w:rPr>
          <w:rFonts w:ascii="Times New Roman" w:hAnsi="Times New Roman" w:cs="Times New Roman"/>
          <w:lang w:val="sr-Cyrl-RS"/>
        </w:rPr>
      </w:pPr>
      <w:r w:rsidRPr="00965BA3">
        <w:rPr>
          <w:rFonts w:ascii="Times New Roman" w:hAnsi="Times New Roman" w:cs="Times New Roman"/>
          <w:lang w:val="sr-Cyrl-RS"/>
        </w:rPr>
        <w:t>ради на унапређењу и развоју туризма и подстицају сеоског туризма;</w:t>
      </w:r>
    </w:p>
    <w:p w14:paraId="1A28552F" w14:textId="77777777" w:rsidR="009A271B" w:rsidRPr="00965BA3" w:rsidRDefault="008B5BB2" w:rsidP="00B37C41">
      <w:pPr>
        <w:pStyle w:val="BodyText"/>
        <w:numPr>
          <w:ilvl w:val="0"/>
          <w:numId w:val="11"/>
        </w:numPr>
        <w:jc w:val="both"/>
        <w:rPr>
          <w:rFonts w:ascii="Times New Roman" w:hAnsi="Times New Roman" w:cs="Times New Roman"/>
          <w:lang w:val="sr-Cyrl-RS"/>
        </w:rPr>
      </w:pPr>
      <w:r w:rsidRPr="00965BA3">
        <w:rPr>
          <w:rFonts w:ascii="Times New Roman" w:hAnsi="Times New Roman" w:cs="Times New Roman"/>
          <w:lang w:val="sr-Cyrl-RS"/>
        </w:rPr>
        <w:t>координира спровођење задатака и надгледа активности општинске администрације на пољу европских интеграција.</w:t>
      </w:r>
      <w:r w:rsidR="009A271B" w:rsidRPr="00965BA3">
        <w:rPr>
          <w:rFonts w:ascii="Times New Roman" w:hAnsi="Times New Roman" w:cs="Times New Roman"/>
          <w:lang w:val="sr-Cyrl-RS"/>
        </w:rPr>
        <w:t xml:space="preserve"> </w:t>
      </w:r>
    </w:p>
    <w:p w14:paraId="1858A22D" w14:textId="77777777" w:rsidR="0018757C" w:rsidRPr="00965BA3" w:rsidRDefault="0018757C" w:rsidP="00B37C41">
      <w:pPr>
        <w:pStyle w:val="BodyText"/>
        <w:jc w:val="both"/>
        <w:rPr>
          <w:rFonts w:ascii="Times New Roman" w:hAnsi="Times New Roman" w:cs="Times New Roman"/>
          <w:sz w:val="35"/>
        </w:rPr>
      </w:pPr>
    </w:p>
    <w:p w14:paraId="1B52515F" w14:textId="77777777" w:rsidR="0018757C" w:rsidRPr="00965BA3" w:rsidRDefault="00F95234" w:rsidP="00B37C41">
      <w:pPr>
        <w:pStyle w:val="BodyText"/>
        <w:spacing w:before="1" w:line="256" w:lineRule="auto"/>
        <w:ind w:left="100" w:right="1025"/>
        <w:jc w:val="both"/>
        <w:rPr>
          <w:rFonts w:ascii="Times New Roman" w:hAnsi="Times New Roman" w:cs="Times New Roman"/>
        </w:rPr>
      </w:pPr>
      <w:r w:rsidRPr="00965BA3">
        <w:rPr>
          <w:rFonts w:ascii="Times New Roman" w:hAnsi="Times New Roman" w:cs="Times New Roman"/>
        </w:rPr>
        <w:t>Одељење</w:t>
      </w:r>
      <w:r w:rsidRPr="00965BA3">
        <w:rPr>
          <w:rFonts w:ascii="Times New Roman" w:hAnsi="Times New Roman" w:cs="Times New Roman"/>
          <w:spacing w:val="-69"/>
        </w:rPr>
        <w:t xml:space="preserve"> </w:t>
      </w:r>
      <w:r w:rsidR="00970DC3" w:rsidRPr="00965BA3">
        <w:rPr>
          <w:rFonts w:ascii="Times New Roman" w:hAnsi="Times New Roman" w:cs="Times New Roman"/>
          <w:spacing w:val="-69"/>
          <w:lang w:val="sr-Cyrl-RS"/>
        </w:rPr>
        <w:t xml:space="preserve"> </w:t>
      </w:r>
      <w:r w:rsidR="00970DC3" w:rsidRPr="00965BA3">
        <w:rPr>
          <w:rFonts w:ascii="Times New Roman" w:hAnsi="Times New Roman" w:cs="Times New Roman"/>
          <w:lang w:val="sr-Cyrl-RS"/>
        </w:rPr>
        <w:t xml:space="preserve"> за </w:t>
      </w:r>
      <w:r w:rsidRPr="00965BA3">
        <w:rPr>
          <w:rFonts w:ascii="Times New Roman" w:hAnsi="Times New Roman" w:cs="Times New Roman"/>
          <w:spacing w:val="-69"/>
        </w:rPr>
        <w:t xml:space="preserve"> </w:t>
      </w:r>
      <w:r w:rsidRPr="00965BA3">
        <w:rPr>
          <w:rFonts w:ascii="Times New Roman" w:hAnsi="Times New Roman" w:cs="Times New Roman"/>
        </w:rPr>
        <w:t>Економски</w:t>
      </w:r>
      <w:r w:rsidRPr="00965BA3">
        <w:rPr>
          <w:rFonts w:ascii="Times New Roman" w:hAnsi="Times New Roman" w:cs="Times New Roman"/>
          <w:spacing w:val="-69"/>
        </w:rPr>
        <w:t xml:space="preserve"> </w:t>
      </w:r>
      <w:r w:rsidR="00970DC3" w:rsidRPr="00965BA3">
        <w:rPr>
          <w:rFonts w:ascii="Times New Roman" w:hAnsi="Times New Roman" w:cs="Times New Roman"/>
          <w:spacing w:val="-69"/>
          <w:lang w:val="sr-Cyrl-RS"/>
        </w:rPr>
        <w:t xml:space="preserve">    </w:t>
      </w:r>
      <w:r w:rsidR="00970DC3" w:rsidRPr="00965BA3">
        <w:rPr>
          <w:rFonts w:ascii="Times New Roman" w:hAnsi="Times New Roman" w:cs="Times New Roman"/>
          <w:lang w:val="sr-Cyrl-RS"/>
        </w:rPr>
        <w:t xml:space="preserve"> развој и ЕУ интеграције чине следећи службеници</w:t>
      </w:r>
      <w:r w:rsidRPr="00965BA3">
        <w:rPr>
          <w:rFonts w:ascii="Times New Roman" w:hAnsi="Times New Roman" w:cs="Times New Roman"/>
        </w:rPr>
        <w:t>:</w:t>
      </w:r>
    </w:p>
    <w:p w14:paraId="400865C1" w14:textId="77777777" w:rsidR="00970DC3" w:rsidRPr="00965BA3" w:rsidRDefault="00970DC3" w:rsidP="00B37C41">
      <w:pPr>
        <w:pStyle w:val="BodyText"/>
        <w:spacing w:before="1" w:line="256" w:lineRule="auto"/>
        <w:ind w:left="100" w:right="1025"/>
        <w:jc w:val="both"/>
        <w:rPr>
          <w:rFonts w:ascii="Times New Roman" w:hAnsi="Times New Roman" w:cs="Times New Roman"/>
        </w:rPr>
      </w:pPr>
    </w:p>
    <w:p w14:paraId="1D347874" w14:textId="77777777" w:rsidR="00970DC3" w:rsidRPr="00965BA3" w:rsidRDefault="00F95234" w:rsidP="00B37C41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5BA3">
        <w:rPr>
          <w:rFonts w:ascii="Times New Roman" w:hAnsi="Times New Roman" w:cs="Times New Roman"/>
          <w:sz w:val="24"/>
          <w:szCs w:val="24"/>
        </w:rPr>
        <w:t>Службеник</w:t>
      </w:r>
      <w:r w:rsidRPr="00965BA3">
        <w:rPr>
          <w:rFonts w:ascii="Times New Roman" w:hAnsi="Times New Roman" w:cs="Times New Roman"/>
          <w:spacing w:val="-70"/>
          <w:sz w:val="24"/>
          <w:szCs w:val="24"/>
        </w:rPr>
        <w:t xml:space="preserve"> </w:t>
      </w:r>
      <w:r w:rsidR="00970DC3" w:rsidRPr="00965BA3">
        <w:rPr>
          <w:rFonts w:ascii="Times New Roman" w:hAnsi="Times New Roman" w:cs="Times New Roman"/>
          <w:spacing w:val="-70"/>
          <w:sz w:val="24"/>
          <w:szCs w:val="24"/>
          <w:lang w:val="sr-Cyrl-RS"/>
        </w:rPr>
        <w:t xml:space="preserve"> </w:t>
      </w:r>
      <w:r w:rsidR="00970DC3" w:rsidRPr="00965BA3">
        <w:rPr>
          <w:rFonts w:ascii="Times New Roman" w:hAnsi="Times New Roman" w:cs="Times New Roman"/>
          <w:sz w:val="24"/>
          <w:szCs w:val="24"/>
          <w:lang w:val="sr-Cyrl-RS"/>
        </w:rPr>
        <w:t xml:space="preserve"> за пројекте и ЕУ интеграције</w:t>
      </w:r>
    </w:p>
    <w:p w14:paraId="00FDBDBB" w14:textId="77777777" w:rsidR="00970DC3" w:rsidRPr="00965BA3" w:rsidRDefault="00970DC3" w:rsidP="00B37C41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5BA3">
        <w:rPr>
          <w:rFonts w:ascii="Times New Roman" w:hAnsi="Times New Roman" w:cs="Times New Roman"/>
          <w:sz w:val="24"/>
          <w:szCs w:val="24"/>
          <w:lang w:val="sr-Cyrl-RS"/>
        </w:rPr>
        <w:t>Службеник за регистрацију пословних субјеката</w:t>
      </w:r>
    </w:p>
    <w:p w14:paraId="21645C44" w14:textId="3BFD400C" w:rsidR="0018757C" w:rsidRPr="00965BA3" w:rsidRDefault="004E0B52" w:rsidP="00B37C41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Одељење </w:t>
      </w:r>
      <w:r w:rsidR="00970DC3" w:rsidRPr="00965BA3">
        <w:rPr>
          <w:rFonts w:ascii="Times New Roman" w:hAnsi="Times New Roman" w:cs="Times New Roman"/>
          <w:sz w:val="24"/>
          <w:szCs w:val="24"/>
          <w:lang w:val="sr-Cyrl-RS"/>
        </w:rPr>
        <w:t>за енергетску ефикасност</w:t>
      </w:r>
    </w:p>
    <w:p w14:paraId="2234726D" w14:textId="082879C9" w:rsidR="00D46459" w:rsidRPr="00965BA3" w:rsidRDefault="004E0B52" w:rsidP="00B37C41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Одељење </w:t>
      </w:r>
      <w:r w:rsidR="00D46459" w:rsidRPr="00965BA3">
        <w:rPr>
          <w:rFonts w:ascii="Times New Roman" w:hAnsi="Times New Roman" w:cs="Times New Roman"/>
          <w:sz w:val="24"/>
          <w:szCs w:val="24"/>
          <w:lang w:val="sr-Cyrl-RS"/>
        </w:rPr>
        <w:t>за израду пројеката и пројектне документацје</w:t>
      </w:r>
    </w:p>
    <w:p w14:paraId="511676C8" w14:textId="77777777" w:rsidR="0018757C" w:rsidRPr="00965BA3" w:rsidRDefault="00F95234" w:rsidP="00B37C41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5BA3">
        <w:rPr>
          <w:rFonts w:ascii="Times New Roman" w:hAnsi="Times New Roman" w:cs="Times New Roman"/>
          <w:sz w:val="24"/>
          <w:szCs w:val="24"/>
        </w:rPr>
        <w:t>Одељење</w:t>
      </w:r>
      <w:r w:rsidRPr="00965BA3">
        <w:rPr>
          <w:rFonts w:ascii="Times New Roman" w:hAnsi="Times New Roman" w:cs="Times New Roman"/>
          <w:spacing w:val="-66"/>
          <w:sz w:val="24"/>
          <w:szCs w:val="24"/>
        </w:rPr>
        <w:t xml:space="preserve"> </w:t>
      </w:r>
      <w:r w:rsidR="00970DC3" w:rsidRPr="00965BA3">
        <w:rPr>
          <w:rFonts w:ascii="Times New Roman" w:hAnsi="Times New Roman" w:cs="Times New Roman"/>
          <w:sz w:val="24"/>
          <w:szCs w:val="24"/>
          <w:lang w:val="sr-Cyrl-RS"/>
        </w:rPr>
        <w:t xml:space="preserve"> ЦЕРГ (Центар за економски развој Грачаница)</w:t>
      </w:r>
    </w:p>
    <w:p w14:paraId="65D7BB2C" w14:textId="77777777" w:rsidR="00D731B7" w:rsidRPr="00965BA3" w:rsidRDefault="00D731B7" w:rsidP="00B37C41">
      <w:pPr>
        <w:pStyle w:val="BodyText"/>
        <w:spacing w:before="10"/>
        <w:jc w:val="both"/>
        <w:rPr>
          <w:rFonts w:ascii="Times New Roman" w:hAnsi="Times New Roman" w:cs="Times New Roman"/>
          <w:sz w:val="28"/>
        </w:rPr>
      </w:pPr>
    </w:p>
    <w:p w14:paraId="20346758" w14:textId="77777777" w:rsidR="00DF6210" w:rsidRPr="00965BA3" w:rsidRDefault="00DF6210" w:rsidP="00B37C41">
      <w:pPr>
        <w:pStyle w:val="BodyText"/>
        <w:spacing w:before="10"/>
        <w:jc w:val="both"/>
        <w:rPr>
          <w:rFonts w:ascii="Times New Roman" w:hAnsi="Times New Roman" w:cs="Times New Roman"/>
          <w:sz w:val="28"/>
        </w:rPr>
      </w:pPr>
    </w:p>
    <w:p w14:paraId="156D6513" w14:textId="77777777" w:rsidR="00DF6210" w:rsidRPr="00965BA3" w:rsidRDefault="00DF6210" w:rsidP="00B37C41">
      <w:pPr>
        <w:pStyle w:val="BodyText"/>
        <w:spacing w:before="10"/>
        <w:jc w:val="both"/>
        <w:rPr>
          <w:rFonts w:ascii="Times New Roman" w:hAnsi="Times New Roman" w:cs="Times New Roman"/>
          <w:sz w:val="28"/>
        </w:rPr>
      </w:pPr>
    </w:p>
    <w:p w14:paraId="33B0395D" w14:textId="689D9D26" w:rsidR="00DF6210" w:rsidRPr="00965BA3" w:rsidRDefault="00DF6210" w:rsidP="00B37C41">
      <w:pPr>
        <w:pStyle w:val="BodyText"/>
        <w:spacing w:before="10"/>
        <w:jc w:val="both"/>
        <w:rPr>
          <w:rFonts w:ascii="Times New Roman" w:hAnsi="Times New Roman" w:cs="Times New Roman"/>
          <w:sz w:val="28"/>
        </w:rPr>
      </w:pPr>
    </w:p>
    <w:p w14:paraId="01A2A009" w14:textId="46463917" w:rsidR="00557F48" w:rsidRPr="00965BA3" w:rsidRDefault="00557F48" w:rsidP="00B37C41">
      <w:pPr>
        <w:pStyle w:val="BodyText"/>
        <w:spacing w:before="10"/>
        <w:jc w:val="both"/>
        <w:rPr>
          <w:rFonts w:ascii="Times New Roman" w:hAnsi="Times New Roman" w:cs="Times New Roman"/>
          <w:sz w:val="28"/>
          <w:lang w:val="sr-Cyrl-RS"/>
        </w:rPr>
      </w:pPr>
    </w:p>
    <w:p w14:paraId="3184C80C" w14:textId="77777777" w:rsidR="00EE53CE" w:rsidRPr="00965BA3" w:rsidRDefault="00EE53CE" w:rsidP="00B37C41">
      <w:pPr>
        <w:pStyle w:val="BodyText"/>
        <w:spacing w:before="10"/>
        <w:jc w:val="both"/>
        <w:rPr>
          <w:rFonts w:ascii="Times New Roman" w:hAnsi="Times New Roman" w:cs="Times New Roman"/>
          <w:sz w:val="28"/>
          <w:lang w:val="sr-Cyrl-RS"/>
        </w:rPr>
      </w:pPr>
    </w:p>
    <w:p w14:paraId="0F090EF2" w14:textId="77777777" w:rsidR="0073418D" w:rsidRPr="00965BA3" w:rsidRDefault="0073418D" w:rsidP="00B37C41">
      <w:pPr>
        <w:pStyle w:val="BodyText"/>
        <w:spacing w:before="10"/>
        <w:jc w:val="both"/>
        <w:rPr>
          <w:rFonts w:ascii="Times New Roman" w:hAnsi="Times New Roman" w:cs="Times New Roman"/>
          <w:sz w:val="28"/>
        </w:rPr>
      </w:pPr>
    </w:p>
    <w:p w14:paraId="0A957111" w14:textId="77777777" w:rsidR="008967DB" w:rsidRPr="00965BA3" w:rsidRDefault="008967DB" w:rsidP="00423C90">
      <w:pPr>
        <w:pStyle w:val="BodyText"/>
        <w:spacing w:before="2" w:line="247" w:lineRule="auto"/>
        <w:ind w:right="98"/>
        <w:jc w:val="both"/>
        <w:rPr>
          <w:rFonts w:ascii="Times New Roman" w:hAnsi="Times New Roman" w:cs="Times New Roman"/>
          <w:sz w:val="28"/>
        </w:rPr>
      </w:pPr>
    </w:p>
    <w:p w14:paraId="221F4935" w14:textId="77777777" w:rsidR="00423C90" w:rsidRPr="00965BA3" w:rsidRDefault="00423C90" w:rsidP="00423C90">
      <w:pPr>
        <w:pStyle w:val="BodyText"/>
        <w:spacing w:before="2" w:line="247" w:lineRule="auto"/>
        <w:ind w:right="98"/>
        <w:jc w:val="both"/>
        <w:rPr>
          <w:rFonts w:ascii="Times New Roman" w:hAnsi="Times New Roman" w:cs="Times New Roman"/>
        </w:rPr>
      </w:pPr>
    </w:p>
    <w:p w14:paraId="25483A4A" w14:textId="77777777" w:rsidR="003C5601" w:rsidRPr="00965BA3" w:rsidRDefault="003C5601" w:rsidP="00B37C41">
      <w:pPr>
        <w:pStyle w:val="BodyText"/>
        <w:spacing w:before="2" w:line="247" w:lineRule="auto"/>
        <w:ind w:left="100" w:right="98" w:firstLine="300"/>
        <w:jc w:val="both"/>
        <w:rPr>
          <w:rFonts w:ascii="Times New Roman" w:hAnsi="Times New Roman" w:cs="Times New Roman"/>
        </w:rPr>
      </w:pPr>
    </w:p>
    <w:p w14:paraId="0E13CD50" w14:textId="77777777" w:rsidR="004B7EBE" w:rsidRPr="00965BA3" w:rsidRDefault="004B7EBE" w:rsidP="00EB1EAB">
      <w:pPr>
        <w:pStyle w:val="BodyText"/>
        <w:spacing w:before="2" w:line="247" w:lineRule="auto"/>
        <w:ind w:left="1170" w:right="98" w:firstLine="620"/>
        <w:jc w:val="center"/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  <w:r w:rsidRPr="00965BA3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1. Службеник за пројекте и ЕУ интеграције</w:t>
      </w:r>
    </w:p>
    <w:p w14:paraId="5C015D1A" w14:textId="0A09B169" w:rsidR="00EB1EAB" w:rsidRPr="00EB1EAB" w:rsidRDefault="00EB1EAB" w:rsidP="00A82355">
      <w:r w:rsidRPr="00EB1EAB">
        <w:rPr>
          <w:rFonts w:ascii="Cambria" w:hAnsi="Cambria" w:cs="Cambria"/>
        </w:rPr>
        <w:t>У</w:t>
      </w:r>
      <w:r w:rsidRPr="00EB1EAB">
        <w:t xml:space="preserve"> </w:t>
      </w:r>
      <w:r w:rsidRPr="00EB1EAB">
        <w:rPr>
          <w:rFonts w:ascii="Cambria" w:hAnsi="Cambria" w:cs="Cambria"/>
        </w:rPr>
        <w:t>протеклој</w:t>
      </w:r>
      <w:r w:rsidRPr="00EB1EAB">
        <w:t xml:space="preserve"> </w:t>
      </w:r>
      <w:r w:rsidRPr="00EB1EAB">
        <w:rPr>
          <w:rFonts w:ascii="Cambria" w:hAnsi="Cambria" w:cs="Cambria"/>
        </w:rPr>
        <w:t>години</w:t>
      </w:r>
      <w:r w:rsidRPr="00EB1EAB">
        <w:t xml:space="preserve"> </w:t>
      </w:r>
      <w:r w:rsidRPr="00EB1EAB">
        <w:rPr>
          <w:rFonts w:ascii="Cambria" w:hAnsi="Cambria" w:cs="Cambria"/>
        </w:rPr>
        <w:t>радио</w:t>
      </w:r>
      <w:r w:rsidRPr="00EB1EAB">
        <w:t xml:space="preserve"> </w:t>
      </w:r>
      <w:r w:rsidRPr="00EB1EAB">
        <w:rPr>
          <w:rFonts w:ascii="Cambria" w:hAnsi="Cambria" w:cs="Cambria"/>
        </w:rPr>
        <w:t>је</w:t>
      </w:r>
      <w:r w:rsidRPr="00EB1EAB">
        <w:t xml:space="preserve"> </w:t>
      </w:r>
      <w:r w:rsidRPr="00EB1EAB">
        <w:rPr>
          <w:rFonts w:ascii="Cambria" w:hAnsi="Cambria" w:cs="Cambria"/>
        </w:rPr>
        <w:t>на</w:t>
      </w:r>
      <w:r w:rsidRPr="00EB1EAB">
        <w:t xml:space="preserve"> </w:t>
      </w:r>
      <w:r w:rsidRPr="00EB1EAB">
        <w:rPr>
          <w:rFonts w:ascii="Cambria" w:hAnsi="Cambria" w:cs="Cambria"/>
        </w:rPr>
        <w:t>пословима</w:t>
      </w:r>
      <w:r w:rsidRPr="00EB1EAB">
        <w:t xml:space="preserve"> </w:t>
      </w:r>
      <w:r w:rsidRPr="00EB1EAB">
        <w:rPr>
          <w:rFonts w:ascii="Cambria" w:hAnsi="Cambria" w:cs="Cambria"/>
        </w:rPr>
        <w:t>дефинисане</w:t>
      </w:r>
      <w:r w:rsidRPr="00EB1EAB">
        <w:t xml:space="preserve"> </w:t>
      </w:r>
      <w:r w:rsidRPr="00EB1EAB">
        <w:rPr>
          <w:rFonts w:ascii="Cambria" w:hAnsi="Cambria" w:cs="Cambria"/>
        </w:rPr>
        <w:t>уговором</w:t>
      </w:r>
      <w:r w:rsidRPr="00EB1EAB">
        <w:t xml:space="preserve"> </w:t>
      </w:r>
      <w:r w:rsidRPr="00EB1EAB">
        <w:rPr>
          <w:rFonts w:ascii="Cambria" w:hAnsi="Cambria" w:cs="Cambria"/>
        </w:rPr>
        <w:t>о</w:t>
      </w:r>
      <w:r w:rsidRPr="00EB1EAB">
        <w:t xml:space="preserve"> </w:t>
      </w:r>
      <w:r w:rsidRPr="00EB1EAB">
        <w:rPr>
          <w:rFonts w:ascii="Cambria" w:hAnsi="Cambria" w:cs="Cambria"/>
        </w:rPr>
        <w:t>раду</w:t>
      </w:r>
      <w:r w:rsidRPr="00EB1EAB">
        <w:t xml:space="preserve"> </w:t>
      </w:r>
      <w:r w:rsidRPr="00EB1EAB">
        <w:rPr>
          <w:rFonts w:ascii="Cambria" w:hAnsi="Cambria" w:cs="Cambria"/>
        </w:rPr>
        <w:t>и</w:t>
      </w:r>
      <w:r w:rsidRPr="00EB1EAB">
        <w:t xml:space="preserve"> </w:t>
      </w:r>
      <w:r w:rsidRPr="00EB1EAB">
        <w:rPr>
          <w:rFonts w:ascii="Cambria" w:hAnsi="Cambria" w:cs="Cambria"/>
        </w:rPr>
        <w:t>то</w:t>
      </w:r>
      <w:r w:rsidRPr="00EB1EAB">
        <w:t xml:space="preserve">, </w:t>
      </w:r>
      <w:r w:rsidRPr="00EB1EAB">
        <w:rPr>
          <w:rFonts w:ascii="Cambria" w:hAnsi="Cambria" w:cs="Cambria"/>
        </w:rPr>
        <w:t>координација</w:t>
      </w:r>
      <w:r w:rsidRPr="00EB1EAB">
        <w:t xml:space="preserve"> </w:t>
      </w:r>
      <w:r w:rsidRPr="00EB1EAB">
        <w:rPr>
          <w:rFonts w:ascii="Cambria" w:hAnsi="Cambria" w:cs="Cambria"/>
        </w:rPr>
        <w:t>између</w:t>
      </w:r>
      <w:r w:rsidRPr="00EB1EAB">
        <w:t xml:space="preserve"> </w:t>
      </w:r>
      <w:r w:rsidRPr="00EB1EAB">
        <w:rPr>
          <w:rFonts w:ascii="Cambria" w:hAnsi="Cambria" w:cs="Cambria"/>
        </w:rPr>
        <w:t>Општине</w:t>
      </w:r>
      <w:r w:rsidRPr="00EB1EAB">
        <w:t xml:space="preserve"> </w:t>
      </w:r>
      <w:r w:rsidRPr="00EB1EAB">
        <w:rPr>
          <w:rFonts w:ascii="Cambria" w:hAnsi="Cambria" w:cs="Cambria"/>
        </w:rPr>
        <w:t>Грачаница</w:t>
      </w:r>
      <w:r w:rsidRPr="00EB1EAB">
        <w:t xml:space="preserve"> </w:t>
      </w:r>
      <w:r w:rsidRPr="00EB1EAB">
        <w:rPr>
          <w:rFonts w:ascii="Cambria" w:hAnsi="Cambria" w:cs="Cambria"/>
        </w:rPr>
        <w:t>и</w:t>
      </w:r>
      <w:r w:rsidRPr="00EB1EAB">
        <w:t xml:space="preserve"> </w:t>
      </w:r>
      <w:r w:rsidRPr="00EB1EAB">
        <w:rPr>
          <w:rFonts w:ascii="Cambria" w:hAnsi="Cambria" w:cs="Cambria"/>
        </w:rPr>
        <w:t>Министарство</w:t>
      </w:r>
      <w:r w:rsidRPr="00EB1EAB">
        <w:t xml:space="preserve"> </w:t>
      </w:r>
      <w:r w:rsidRPr="00EB1EAB">
        <w:rPr>
          <w:rFonts w:ascii="Cambria" w:hAnsi="Cambria" w:cs="Cambria"/>
        </w:rPr>
        <w:t>Локалне</w:t>
      </w:r>
      <w:r w:rsidRPr="00EB1EAB">
        <w:t xml:space="preserve"> </w:t>
      </w:r>
      <w:r w:rsidRPr="00EB1EAB">
        <w:rPr>
          <w:rFonts w:ascii="Cambria" w:hAnsi="Cambria" w:cs="Cambria"/>
        </w:rPr>
        <w:t>Самоуправе</w:t>
      </w:r>
      <w:r w:rsidRPr="00EB1EAB">
        <w:t>-</w:t>
      </w:r>
      <w:r w:rsidRPr="00EB1EAB">
        <w:rPr>
          <w:rFonts w:ascii="Cambria" w:hAnsi="Cambria" w:cs="Cambria"/>
        </w:rPr>
        <w:t>Министарство</w:t>
      </w:r>
      <w:r w:rsidRPr="00EB1EAB">
        <w:t xml:space="preserve"> </w:t>
      </w:r>
      <w:r w:rsidRPr="00EB1EAB">
        <w:rPr>
          <w:rFonts w:ascii="Cambria" w:hAnsi="Cambria" w:cs="Cambria"/>
        </w:rPr>
        <w:t>за</w:t>
      </w:r>
      <w:r w:rsidRPr="00EB1EAB">
        <w:t xml:space="preserve"> </w:t>
      </w:r>
      <w:r w:rsidRPr="00EB1EAB">
        <w:rPr>
          <w:rFonts w:ascii="Cambria" w:hAnsi="Cambria" w:cs="Cambria"/>
        </w:rPr>
        <w:t>Европске</w:t>
      </w:r>
      <w:r w:rsidRPr="00EB1EAB">
        <w:t xml:space="preserve"> </w:t>
      </w:r>
      <w:r w:rsidRPr="00EB1EAB">
        <w:rPr>
          <w:rFonts w:ascii="Cambria" w:hAnsi="Cambria" w:cs="Cambria"/>
        </w:rPr>
        <w:t>Интеграције</w:t>
      </w:r>
      <w:r w:rsidRPr="00EB1EAB">
        <w:t xml:space="preserve"> (</w:t>
      </w:r>
      <w:r w:rsidRPr="00EB1EAB">
        <w:rPr>
          <w:rFonts w:ascii="Cambria" w:hAnsi="Cambria" w:cs="Cambria"/>
        </w:rPr>
        <w:t>са</w:t>
      </w:r>
      <w:r w:rsidRPr="00EB1EAB">
        <w:t xml:space="preserve"> </w:t>
      </w:r>
      <w:r w:rsidRPr="00EB1EAB">
        <w:rPr>
          <w:rFonts w:ascii="Cambria" w:hAnsi="Cambria" w:cs="Cambria"/>
        </w:rPr>
        <w:t>циљем</w:t>
      </w:r>
      <w:r w:rsidRPr="00EB1EAB">
        <w:t xml:space="preserve"> </w:t>
      </w:r>
      <w:r w:rsidRPr="00EB1EAB">
        <w:rPr>
          <w:rFonts w:ascii="Cambria" w:hAnsi="Cambria" w:cs="Cambria"/>
        </w:rPr>
        <w:t>успостављања</w:t>
      </w:r>
      <w:r w:rsidRPr="00EB1EAB">
        <w:t xml:space="preserve"> </w:t>
      </w:r>
      <w:r w:rsidRPr="00EB1EAB">
        <w:rPr>
          <w:rFonts w:ascii="Cambria" w:hAnsi="Cambria" w:cs="Cambria"/>
        </w:rPr>
        <w:t>бољих</w:t>
      </w:r>
      <w:r w:rsidRPr="00EB1EAB">
        <w:t xml:space="preserve"> </w:t>
      </w:r>
      <w:r w:rsidRPr="00EB1EAB">
        <w:rPr>
          <w:rFonts w:ascii="Cambria" w:hAnsi="Cambria" w:cs="Cambria"/>
        </w:rPr>
        <w:t>обостраних</w:t>
      </w:r>
      <w:r w:rsidRPr="00EB1EAB">
        <w:t xml:space="preserve"> </w:t>
      </w:r>
      <w:r w:rsidRPr="00EB1EAB">
        <w:rPr>
          <w:rFonts w:ascii="Cambria" w:hAnsi="Cambria" w:cs="Cambria"/>
        </w:rPr>
        <w:t>веза</w:t>
      </w:r>
      <w:r w:rsidRPr="00EB1EAB">
        <w:t xml:space="preserve"> </w:t>
      </w:r>
      <w:r w:rsidRPr="00EB1EAB">
        <w:rPr>
          <w:rFonts w:ascii="Cambria" w:hAnsi="Cambria" w:cs="Cambria"/>
        </w:rPr>
        <w:t>као</w:t>
      </w:r>
      <w:r w:rsidRPr="00EB1EAB">
        <w:t xml:space="preserve"> </w:t>
      </w:r>
      <w:r w:rsidRPr="00EB1EAB">
        <w:rPr>
          <w:rFonts w:ascii="Cambria" w:hAnsi="Cambria" w:cs="Cambria"/>
        </w:rPr>
        <w:t>и</w:t>
      </w:r>
      <w:r w:rsidRPr="00EB1EAB">
        <w:t xml:space="preserve"> </w:t>
      </w:r>
      <w:r w:rsidRPr="00EB1EAB">
        <w:rPr>
          <w:rFonts w:ascii="Cambria" w:hAnsi="Cambria" w:cs="Cambria"/>
        </w:rPr>
        <w:t>имплементација</w:t>
      </w:r>
      <w:r w:rsidRPr="00EB1EAB">
        <w:t xml:space="preserve"> </w:t>
      </w:r>
      <w:r w:rsidRPr="00EB1EAB">
        <w:rPr>
          <w:rFonts w:ascii="Cambria" w:hAnsi="Cambria" w:cs="Cambria"/>
        </w:rPr>
        <w:t>стандарда</w:t>
      </w:r>
      <w:r w:rsidRPr="00EB1EAB">
        <w:t xml:space="preserve"> </w:t>
      </w:r>
      <w:r w:rsidRPr="00EB1EAB">
        <w:rPr>
          <w:rFonts w:ascii="Cambria" w:hAnsi="Cambria" w:cs="Cambria"/>
        </w:rPr>
        <w:t>европске</w:t>
      </w:r>
      <w:r w:rsidRPr="00EB1EAB">
        <w:t xml:space="preserve"> </w:t>
      </w:r>
      <w:r w:rsidRPr="00EB1EAB">
        <w:rPr>
          <w:rFonts w:ascii="Cambria" w:hAnsi="Cambria" w:cs="Cambria"/>
        </w:rPr>
        <w:t>уније</w:t>
      </w:r>
      <w:r w:rsidRPr="00EB1EAB">
        <w:t xml:space="preserve"> </w:t>
      </w:r>
      <w:r w:rsidRPr="00EB1EAB">
        <w:rPr>
          <w:rFonts w:ascii="Cambria" w:hAnsi="Cambria" w:cs="Cambria"/>
        </w:rPr>
        <w:t>који</w:t>
      </w:r>
      <w:r w:rsidRPr="00EB1EAB">
        <w:t xml:space="preserve"> </w:t>
      </w:r>
      <w:r w:rsidRPr="00EB1EAB">
        <w:rPr>
          <w:rFonts w:ascii="Cambria" w:hAnsi="Cambria" w:cs="Cambria"/>
        </w:rPr>
        <w:t>проистичу</w:t>
      </w:r>
      <w:r w:rsidRPr="00EB1EAB">
        <w:t xml:space="preserve"> </w:t>
      </w:r>
      <w:r w:rsidRPr="00EB1EAB">
        <w:rPr>
          <w:rFonts w:ascii="Cambria" w:hAnsi="Cambria" w:cs="Cambria"/>
        </w:rPr>
        <w:t>из</w:t>
      </w:r>
      <w:r w:rsidRPr="00EB1EAB">
        <w:t xml:space="preserve"> </w:t>
      </w:r>
      <w:r w:rsidRPr="00EB1EAB">
        <w:rPr>
          <w:rFonts w:ascii="Cambria" w:hAnsi="Cambria" w:cs="Cambria"/>
        </w:rPr>
        <w:t>споразума</w:t>
      </w:r>
      <w:r w:rsidRPr="00EB1EAB">
        <w:t xml:space="preserve"> </w:t>
      </w:r>
      <w:r w:rsidRPr="00EB1EAB">
        <w:rPr>
          <w:rFonts w:ascii="Cambria" w:hAnsi="Cambria" w:cs="Cambria"/>
        </w:rPr>
        <w:t>о</w:t>
      </w:r>
      <w:r w:rsidRPr="00EB1EAB">
        <w:t xml:space="preserve"> </w:t>
      </w:r>
      <w:r w:rsidRPr="00EB1EAB">
        <w:rPr>
          <w:rFonts w:ascii="Cambria" w:hAnsi="Cambria" w:cs="Cambria"/>
        </w:rPr>
        <w:t>стабилизацији</w:t>
      </w:r>
      <w:r w:rsidRPr="00EB1EAB">
        <w:t xml:space="preserve"> </w:t>
      </w:r>
      <w:r w:rsidRPr="00EB1EAB">
        <w:rPr>
          <w:rFonts w:ascii="Cambria" w:hAnsi="Cambria" w:cs="Cambria"/>
        </w:rPr>
        <w:t>и</w:t>
      </w:r>
      <w:r w:rsidRPr="00EB1EAB">
        <w:t xml:space="preserve"> </w:t>
      </w:r>
      <w:r w:rsidRPr="00EB1EAB">
        <w:rPr>
          <w:rFonts w:ascii="Cambria" w:hAnsi="Cambria" w:cs="Cambria"/>
        </w:rPr>
        <w:t>придруживању</w:t>
      </w:r>
      <w:r w:rsidRPr="00EB1EAB">
        <w:t>).</w:t>
      </w:r>
      <w:r w:rsidR="00A82355">
        <w:rPr>
          <w:rFonts w:ascii="Times New Roman" w:hAnsi="Times New Roman"/>
          <w:lang w:val="sr-Cyrl-RS"/>
        </w:rPr>
        <w:t xml:space="preserve"> </w:t>
      </w:r>
      <w:r w:rsidRPr="00EB1EAB">
        <w:rPr>
          <w:rFonts w:ascii="Cambria" w:hAnsi="Cambria" w:cs="Cambria"/>
        </w:rPr>
        <w:t>Извештавање</w:t>
      </w:r>
      <w:r w:rsidRPr="00EB1EAB">
        <w:t xml:space="preserve"> </w:t>
      </w:r>
      <w:r w:rsidRPr="00EB1EAB">
        <w:rPr>
          <w:rFonts w:ascii="Cambria" w:hAnsi="Cambria" w:cs="Cambria"/>
        </w:rPr>
        <w:t>министарства</w:t>
      </w:r>
      <w:r w:rsidRPr="00EB1EAB">
        <w:t xml:space="preserve"> </w:t>
      </w:r>
      <w:r w:rsidRPr="00EB1EAB">
        <w:rPr>
          <w:rFonts w:ascii="Cambria" w:hAnsi="Cambria" w:cs="Cambria"/>
        </w:rPr>
        <w:t>за</w:t>
      </w:r>
      <w:r w:rsidRPr="00EB1EAB">
        <w:t xml:space="preserve"> </w:t>
      </w:r>
      <w:r w:rsidRPr="00EB1EAB">
        <w:rPr>
          <w:rFonts w:ascii="Cambria" w:hAnsi="Cambria" w:cs="Cambria"/>
        </w:rPr>
        <w:t>европске</w:t>
      </w:r>
      <w:r w:rsidRPr="00EB1EAB">
        <w:t xml:space="preserve"> </w:t>
      </w:r>
      <w:r w:rsidRPr="00EB1EAB">
        <w:rPr>
          <w:rFonts w:ascii="Cambria" w:hAnsi="Cambria" w:cs="Cambria"/>
        </w:rPr>
        <w:t>интеграције</w:t>
      </w:r>
      <w:r w:rsidRPr="00EB1EAB">
        <w:t xml:space="preserve"> </w:t>
      </w:r>
      <w:r w:rsidRPr="00EB1EAB">
        <w:rPr>
          <w:rFonts w:ascii="Cambria" w:hAnsi="Cambria" w:cs="Cambria"/>
        </w:rPr>
        <w:t>кроз</w:t>
      </w:r>
      <w:r w:rsidRPr="00EB1EAB">
        <w:t xml:space="preserve"> </w:t>
      </w:r>
      <w:r w:rsidRPr="00EB1EAB">
        <w:rPr>
          <w:rFonts w:ascii="Cambria" w:hAnsi="Cambria" w:cs="Cambria"/>
        </w:rPr>
        <w:t>шестомесечне</w:t>
      </w:r>
      <w:r w:rsidRPr="00EB1EAB">
        <w:t xml:space="preserve"> </w:t>
      </w:r>
      <w:r w:rsidRPr="00EB1EAB">
        <w:rPr>
          <w:rFonts w:ascii="Cambria" w:hAnsi="Cambria" w:cs="Cambria"/>
        </w:rPr>
        <w:t>извештаје</w:t>
      </w:r>
      <w:r w:rsidRPr="00EB1EAB">
        <w:t xml:space="preserve"> </w:t>
      </w:r>
      <w:r w:rsidRPr="00EB1EAB">
        <w:rPr>
          <w:rFonts w:ascii="Cambria" w:hAnsi="Cambria" w:cs="Cambria"/>
        </w:rPr>
        <w:t>рада</w:t>
      </w:r>
      <w:r w:rsidRPr="00EB1EAB">
        <w:t xml:space="preserve"> </w:t>
      </w:r>
      <w:r w:rsidRPr="00EB1EAB">
        <w:rPr>
          <w:rFonts w:ascii="Cambria" w:hAnsi="Cambria" w:cs="Cambria"/>
        </w:rPr>
        <w:t>општинских</w:t>
      </w:r>
      <w:r w:rsidRPr="00EB1EAB">
        <w:t xml:space="preserve"> </w:t>
      </w:r>
      <w:r w:rsidRPr="00EB1EAB">
        <w:rPr>
          <w:rFonts w:ascii="Cambria" w:hAnsi="Cambria" w:cs="Cambria"/>
        </w:rPr>
        <w:t>служби</w:t>
      </w:r>
      <w:r w:rsidRPr="00EB1EAB">
        <w:t xml:space="preserve"> </w:t>
      </w:r>
      <w:r w:rsidRPr="00EB1EAB">
        <w:rPr>
          <w:rFonts w:ascii="Cambria" w:hAnsi="Cambria" w:cs="Cambria"/>
        </w:rPr>
        <w:t>из</w:t>
      </w:r>
      <w:r w:rsidRPr="00EB1EAB">
        <w:t xml:space="preserve"> </w:t>
      </w:r>
      <w:r w:rsidRPr="00EB1EAB">
        <w:rPr>
          <w:rFonts w:ascii="Cambria" w:hAnsi="Cambria" w:cs="Cambria"/>
        </w:rPr>
        <w:t>европске</w:t>
      </w:r>
      <w:r w:rsidRPr="00EB1EAB">
        <w:t xml:space="preserve"> </w:t>
      </w:r>
      <w:r w:rsidRPr="00EB1EAB">
        <w:rPr>
          <w:rFonts w:ascii="Cambria" w:hAnsi="Cambria" w:cs="Cambria"/>
        </w:rPr>
        <w:t>агенде</w:t>
      </w:r>
      <w:r w:rsidRPr="00EB1EAB">
        <w:t>.</w:t>
      </w:r>
    </w:p>
    <w:p w14:paraId="3B5DA8CE" w14:textId="77777777" w:rsidR="00EB1EAB" w:rsidRPr="00EB1EAB" w:rsidRDefault="00EB1EAB" w:rsidP="00A82355">
      <w:pPr>
        <w:rPr>
          <w:lang w:val="sr-Cyrl-RS"/>
        </w:rPr>
      </w:pPr>
      <w:r w:rsidRPr="00EB1EAB">
        <w:t xml:space="preserve">  </w:t>
      </w:r>
      <w:r w:rsidRPr="00EB1EAB">
        <w:rPr>
          <w:rFonts w:ascii="Cambria" w:hAnsi="Cambria" w:cs="Cambria"/>
        </w:rPr>
        <w:t>Такође</w:t>
      </w:r>
      <w:r w:rsidRPr="00EB1EAB">
        <w:t xml:space="preserve"> </w:t>
      </w:r>
      <w:r w:rsidRPr="00EB1EAB">
        <w:rPr>
          <w:rFonts w:ascii="Cambria" w:hAnsi="Cambria" w:cs="Cambria"/>
        </w:rPr>
        <w:t>у</w:t>
      </w:r>
      <w:r w:rsidRPr="00EB1EAB">
        <w:t xml:space="preserve"> </w:t>
      </w:r>
      <w:r w:rsidRPr="00EB1EAB">
        <w:rPr>
          <w:rFonts w:ascii="Cambria" w:hAnsi="Cambria" w:cs="Cambria"/>
        </w:rPr>
        <w:t>протеклом</w:t>
      </w:r>
      <w:r w:rsidRPr="00EB1EAB">
        <w:t xml:space="preserve"> </w:t>
      </w:r>
      <w:r w:rsidRPr="00EB1EAB">
        <w:rPr>
          <w:rFonts w:ascii="Cambria" w:hAnsi="Cambria" w:cs="Cambria"/>
        </w:rPr>
        <w:t>периоду</w:t>
      </w:r>
      <w:r w:rsidRPr="00EB1EAB">
        <w:t xml:space="preserve"> </w:t>
      </w:r>
      <w:r w:rsidRPr="00EB1EAB">
        <w:rPr>
          <w:rFonts w:ascii="Cambria" w:hAnsi="Cambria" w:cs="Cambria"/>
        </w:rPr>
        <w:t>у</w:t>
      </w:r>
      <w:r w:rsidRPr="00EB1EAB">
        <w:t xml:space="preserve"> </w:t>
      </w:r>
      <w:r w:rsidRPr="00EB1EAB">
        <w:rPr>
          <w:rFonts w:ascii="Cambria" w:hAnsi="Cambria" w:cs="Cambria"/>
        </w:rPr>
        <w:t>интерној</w:t>
      </w:r>
      <w:r w:rsidRPr="00EB1EAB">
        <w:t xml:space="preserve"> </w:t>
      </w:r>
      <w:r w:rsidRPr="00EB1EAB">
        <w:rPr>
          <w:rFonts w:ascii="Cambria" w:hAnsi="Cambria" w:cs="Cambria"/>
        </w:rPr>
        <w:t>бази</w:t>
      </w:r>
      <w:r w:rsidRPr="00EB1EAB">
        <w:t xml:space="preserve"> </w:t>
      </w:r>
      <w:r w:rsidRPr="00EB1EAB">
        <w:rPr>
          <w:rFonts w:ascii="Cambria" w:hAnsi="Cambria" w:cs="Cambria"/>
        </w:rPr>
        <w:t>података</w:t>
      </w:r>
      <w:r w:rsidRPr="00EB1EAB">
        <w:t xml:space="preserve"> </w:t>
      </w:r>
      <w:r w:rsidRPr="00EB1EAB">
        <w:rPr>
          <w:rFonts w:ascii="Cambria" w:hAnsi="Cambria" w:cs="Cambria"/>
        </w:rPr>
        <w:t>као</w:t>
      </w:r>
      <w:r w:rsidRPr="00EB1EAB">
        <w:t xml:space="preserve"> </w:t>
      </w:r>
      <w:r w:rsidRPr="00EB1EAB">
        <w:rPr>
          <w:rFonts w:ascii="Cambria" w:hAnsi="Cambria" w:cs="Cambria"/>
        </w:rPr>
        <w:t>и</w:t>
      </w:r>
      <w:r w:rsidRPr="00EB1EAB">
        <w:t xml:space="preserve"> </w:t>
      </w:r>
      <w:r w:rsidRPr="00EB1EAB">
        <w:rPr>
          <w:rFonts w:ascii="Cambria" w:hAnsi="Cambria" w:cs="Cambria"/>
        </w:rPr>
        <w:t>у</w:t>
      </w:r>
      <w:r w:rsidRPr="00EB1EAB">
        <w:t xml:space="preserve"> </w:t>
      </w:r>
      <w:r w:rsidRPr="00EB1EAB">
        <w:rPr>
          <w:rFonts w:ascii="Cambria" w:hAnsi="Cambria" w:cs="Cambria"/>
        </w:rPr>
        <w:t>е</w:t>
      </w:r>
      <w:r w:rsidRPr="00EB1EAB">
        <w:t>-</w:t>
      </w:r>
      <w:r w:rsidRPr="00EB1EAB">
        <w:rPr>
          <w:rFonts w:ascii="Cambria" w:hAnsi="Cambria" w:cs="Cambria"/>
        </w:rPr>
        <w:t>пасурији</w:t>
      </w:r>
      <w:r w:rsidRPr="00EB1EAB">
        <w:t xml:space="preserve"> </w:t>
      </w:r>
      <w:r w:rsidRPr="00EB1EAB">
        <w:rPr>
          <w:rFonts w:ascii="Cambria" w:hAnsi="Cambria" w:cs="Cambria"/>
        </w:rPr>
        <w:t>радило</w:t>
      </w:r>
      <w:r w:rsidRPr="00EB1EAB">
        <w:t xml:space="preserve"> </w:t>
      </w:r>
      <w:r w:rsidRPr="00EB1EAB">
        <w:rPr>
          <w:rFonts w:ascii="Cambria" w:hAnsi="Cambria" w:cs="Cambria"/>
        </w:rPr>
        <w:t>се</w:t>
      </w:r>
      <w:r w:rsidRPr="00EB1EAB">
        <w:t xml:space="preserve"> </w:t>
      </w:r>
      <w:r w:rsidRPr="00EB1EAB">
        <w:rPr>
          <w:rFonts w:ascii="Cambria" w:hAnsi="Cambria" w:cs="Cambria"/>
        </w:rPr>
        <w:t>на</w:t>
      </w:r>
      <w:r w:rsidRPr="00EB1EAB">
        <w:t xml:space="preserve"> </w:t>
      </w:r>
      <w:r w:rsidRPr="00EB1EAB">
        <w:rPr>
          <w:rFonts w:ascii="Cambria" w:hAnsi="Cambria" w:cs="Cambria"/>
        </w:rPr>
        <w:t>ажурирању</w:t>
      </w:r>
      <w:r w:rsidRPr="00EB1EAB">
        <w:t xml:space="preserve"> </w:t>
      </w:r>
      <w:r w:rsidRPr="00EB1EAB">
        <w:rPr>
          <w:rFonts w:ascii="Cambria" w:hAnsi="Cambria" w:cs="Cambria"/>
        </w:rPr>
        <w:t>података</w:t>
      </w:r>
      <w:r w:rsidRPr="00EB1EAB">
        <w:t xml:space="preserve"> </w:t>
      </w:r>
      <w:r w:rsidRPr="00EB1EAB">
        <w:rPr>
          <w:rFonts w:ascii="Cambria" w:hAnsi="Cambria" w:cs="Cambria"/>
        </w:rPr>
        <w:t>општинске</w:t>
      </w:r>
      <w:r w:rsidRPr="00EB1EAB">
        <w:t xml:space="preserve"> </w:t>
      </w:r>
      <w:r w:rsidRPr="00EB1EAB">
        <w:rPr>
          <w:rFonts w:ascii="Cambria" w:hAnsi="Cambria" w:cs="Cambria"/>
        </w:rPr>
        <w:t>нефинансијске</w:t>
      </w:r>
      <w:r w:rsidRPr="00EB1EAB">
        <w:t xml:space="preserve"> </w:t>
      </w:r>
      <w:r w:rsidRPr="00EB1EAB">
        <w:rPr>
          <w:rFonts w:ascii="Cambria" w:hAnsi="Cambria" w:cs="Cambria"/>
        </w:rPr>
        <w:t>имовине</w:t>
      </w:r>
      <w:r w:rsidRPr="00EB1EAB">
        <w:t xml:space="preserve"> </w:t>
      </w:r>
      <w:r w:rsidRPr="00EB1EAB">
        <w:rPr>
          <w:rFonts w:ascii="Cambria" w:hAnsi="Cambria" w:cs="Cambria"/>
        </w:rPr>
        <w:t>до</w:t>
      </w:r>
      <w:r w:rsidRPr="00EB1EAB">
        <w:t xml:space="preserve"> 1000 </w:t>
      </w:r>
      <w:r w:rsidRPr="00EB1EAB">
        <w:rPr>
          <w:rFonts w:ascii="Cambria" w:hAnsi="Cambria" w:cs="Cambria"/>
        </w:rPr>
        <w:t>еура</w:t>
      </w:r>
      <w:r w:rsidRPr="00EB1EAB">
        <w:t xml:space="preserve"> </w:t>
      </w:r>
      <w:r w:rsidRPr="00EB1EAB">
        <w:rPr>
          <w:rFonts w:ascii="Cambria" w:hAnsi="Cambria" w:cs="Cambria"/>
        </w:rPr>
        <w:t>за</w:t>
      </w:r>
      <w:r w:rsidRPr="00EB1EAB">
        <w:t xml:space="preserve"> </w:t>
      </w:r>
      <w:r w:rsidRPr="00EB1EAB">
        <w:rPr>
          <w:rFonts w:ascii="Cambria" w:hAnsi="Cambria" w:cs="Cambria"/>
        </w:rPr>
        <w:t>буџетску</w:t>
      </w:r>
      <w:r w:rsidRPr="00EB1EAB">
        <w:t xml:space="preserve"> </w:t>
      </w:r>
      <w:r w:rsidRPr="00EB1EAB">
        <w:rPr>
          <w:rFonts w:ascii="Cambria" w:hAnsi="Cambria" w:cs="Cambria"/>
        </w:rPr>
        <w:t>годину</w:t>
      </w:r>
      <w:r w:rsidRPr="00EB1EAB">
        <w:t xml:space="preserve"> 202</w:t>
      </w:r>
      <w:r w:rsidRPr="00EB1EAB">
        <w:rPr>
          <w:lang w:val="sr-Cyrl-RS"/>
        </w:rPr>
        <w:t>4</w:t>
      </w:r>
      <w:r w:rsidRPr="00EB1EAB">
        <w:t>.</w:t>
      </w:r>
    </w:p>
    <w:p w14:paraId="0EB8F7BE" w14:textId="14E3761E" w:rsidR="00EB1EAB" w:rsidRPr="00EB1EAB" w:rsidRDefault="00EB1EAB" w:rsidP="00EB1EAB">
      <w:pPr>
        <w:tabs>
          <w:tab w:val="left" w:pos="1007"/>
        </w:tabs>
        <w:spacing w:before="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B1EAB">
        <w:rPr>
          <w:rFonts w:ascii="Times New Roman" w:hAnsi="Times New Roman" w:cs="Times New Roman"/>
          <w:sz w:val="24"/>
          <w:szCs w:val="24"/>
          <w:lang w:val="sr-Cyrl-RS"/>
        </w:rPr>
        <w:t xml:space="preserve">На тему ажурирања података у е-пасурији општинске нефинансијске имовине до 1000 еура, одржан се састанак са општинским директоратом администрације са циљем испуњавања уредбе </w:t>
      </w:r>
      <w:r w:rsidRPr="00EB1EAB">
        <w:rPr>
          <w:rFonts w:ascii="Times New Roman" w:hAnsi="Times New Roman" w:cs="Times New Roman"/>
          <w:sz w:val="24"/>
          <w:szCs w:val="24"/>
          <w:shd w:val="clear" w:color="auto" w:fill="FFFFFF"/>
        </w:rPr>
        <w:t> MF-BR.02/2013.</w:t>
      </w:r>
      <w:r w:rsidRPr="00EB1EAB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 Општинске нефинансијске имовине до 1000 еура.</w:t>
      </w:r>
    </w:p>
    <w:p w14:paraId="7BD30F70" w14:textId="75372427" w:rsidR="00EB1EAB" w:rsidRPr="00EB1EAB" w:rsidRDefault="00EB1EAB" w:rsidP="00EB1EAB">
      <w:pPr>
        <w:tabs>
          <w:tab w:val="left" w:pos="1007"/>
        </w:tabs>
        <w:spacing w:before="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B1EAB">
        <w:rPr>
          <w:rFonts w:ascii="Times New Roman" w:hAnsi="Times New Roman" w:cs="Times New Roman"/>
          <w:sz w:val="24"/>
          <w:szCs w:val="24"/>
          <w:lang w:val="sr-Cyrl-RS"/>
        </w:rPr>
        <w:t>Учествовао на инфосесији одржаној у  хотелу Емералд од стране ДЕМОС-а на тему ,,Спровођење Националног Плана за локални економски развој као и на инфосесији о општинском учинку одржаној у згради општине.</w:t>
      </w:r>
    </w:p>
    <w:p w14:paraId="6B0429FB" w14:textId="77777777" w:rsidR="00EB1EAB" w:rsidRPr="00EB1EAB" w:rsidRDefault="00EB1EAB" w:rsidP="00EB1EAB">
      <w:pPr>
        <w:tabs>
          <w:tab w:val="left" w:pos="1007"/>
        </w:tabs>
        <w:spacing w:before="40"/>
        <w:jc w:val="both"/>
        <w:rPr>
          <w:rFonts w:ascii="Times New Roman" w:hAnsi="Times New Roman" w:cs="Times New Roman"/>
          <w:sz w:val="24"/>
          <w:szCs w:val="24"/>
        </w:rPr>
      </w:pPr>
      <w:r w:rsidRPr="00EB1EAB">
        <w:rPr>
          <w:rFonts w:ascii="Times New Roman" w:hAnsi="Times New Roman" w:cs="Times New Roman"/>
          <w:sz w:val="24"/>
          <w:szCs w:val="24"/>
        </w:rPr>
        <w:t>Тренутно одељење за економски развој располаже са две базе података:</w:t>
      </w:r>
    </w:p>
    <w:p w14:paraId="19CB6A69" w14:textId="77777777" w:rsidR="00EB1EAB" w:rsidRPr="00EB1EAB" w:rsidRDefault="00EB1EAB" w:rsidP="00EB1EAB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1EAB">
        <w:rPr>
          <w:rFonts w:ascii="Times New Roman" w:hAnsi="Times New Roman" w:cs="Times New Roman"/>
          <w:sz w:val="24"/>
          <w:szCs w:val="24"/>
        </w:rPr>
        <w:t xml:space="preserve">База података незапослених. </w:t>
      </w:r>
    </w:p>
    <w:p w14:paraId="2BBE0B19" w14:textId="77777777" w:rsidR="00EB1EAB" w:rsidRPr="00EB1EAB" w:rsidRDefault="00EB1EAB" w:rsidP="00EB1EA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B1EAB">
        <w:rPr>
          <w:rFonts w:ascii="Times New Roman" w:hAnsi="Times New Roman" w:cs="Times New Roman"/>
          <w:sz w:val="24"/>
          <w:szCs w:val="24"/>
        </w:rPr>
        <w:t>Главни циљ оснивања ове базе података јесте информисање незапослених лица о текућим конкурсима, семинарима, тренинзима и радионицама везаним за запошљавање или самозапошљавање.</w:t>
      </w:r>
    </w:p>
    <w:p w14:paraId="34BC8677" w14:textId="77777777" w:rsidR="00EB1EAB" w:rsidRPr="00EB1EAB" w:rsidRDefault="00EB1EAB" w:rsidP="00EB1EAB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1EAB">
        <w:rPr>
          <w:rFonts w:ascii="Times New Roman" w:hAnsi="Times New Roman" w:cs="Times New Roman"/>
          <w:sz w:val="24"/>
          <w:szCs w:val="24"/>
        </w:rPr>
        <w:t>База података пословних субјеката.</w:t>
      </w:r>
    </w:p>
    <w:p w14:paraId="3390BE01" w14:textId="5F72E267" w:rsidR="0073418D" w:rsidRDefault="00EB1EAB" w:rsidP="00EB1EAB">
      <w:pPr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B1EAB">
        <w:rPr>
          <w:rFonts w:ascii="Times New Roman" w:hAnsi="Times New Roman" w:cs="Times New Roman"/>
          <w:sz w:val="24"/>
          <w:szCs w:val="24"/>
        </w:rPr>
        <w:t>База је још увек у фази попуњавања података.Основни циљ формирања ове базе јесте прецизна евиденција бизниса регистрованих на територији општине, као и олакшавање планирања наплата а самим тим и олакшано планирање буџета општини.</w:t>
      </w:r>
    </w:p>
    <w:p w14:paraId="72CE1ED5" w14:textId="77777777" w:rsidR="00EF5000" w:rsidRDefault="00EF5000" w:rsidP="00EB1EAB">
      <w:pPr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3753F5D" w14:textId="77777777" w:rsidR="00EF5000" w:rsidRDefault="00EF5000" w:rsidP="00EB1EAB">
      <w:pPr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17FD276" w14:textId="77777777" w:rsidR="00BA4C53" w:rsidRPr="00BA4C53" w:rsidRDefault="00BA4C53" w:rsidP="00EB1EAB">
      <w:pPr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8B2957F" w14:textId="05126689" w:rsidR="004B7EBE" w:rsidRPr="00EB1EAB" w:rsidRDefault="004B7EBE" w:rsidP="00EB1EAB">
      <w:pPr>
        <w:tabs>
          <w:tab w:val="left" w:pos="1007"/>
        </w:tabs>
        <w:spacing w:before="40"/>
        <w:jc w:val="center"/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  <w:r w:rsidRPr="00EB1EAB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2. Службеник за регистрацију пословних субјеката</w:t>
      </w:r>
    </w:p>
    <w:p w14:paraId="361DF650" w14:textId="77777777" w:rsidR="004B7EBE" w:rsidRPr="000B53A3" w:rsidRDefault="004B7EBE" w:rsidP="004B7EBE">
      <w:pPr>
        <w:pStyle w:val="BodyText"/>
        <w:spacing w:before="7"/>
        <w:jc w:val="both"/>
        <w:rPr>
          <w:rFonts w:ascii="Times New Roman" w:hAnsi="Times New Roman" w:cs="Times New Roman"/>
          <w:sz w:val="11"/>
          <w:highlight w:val="yellow"/>
        </w:rPr>
      </w:pPr>
    </w:p>
    <w:p w14:paraId="4927492B" w14:textId="77777777" w:rsidR="00EB1EAB" w:rsidRPr="00EB1EAB" w:rsidRDefault="00EB1EAB" w:rsidP="00EB1EAB">
      <w:pPr>
        <w:widowControl w:val="0"/>
        <w:autoSpaceDE w:val="0"/>
        <w:autoSpaceDN w:val="0"/>
        <w:spacing w:before="79" w:after="0" w:line="23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EAB">
        <w:rPr>
          <w:rFonts w:ascii="Times New Roman" w:eastAsia="Times New Roman" w:hAnsi="Times New Roman" w:cs="Times New Roman"/>
          <w:sz w:val="24"/>
          <w:szCs w:val="24"/>
        </w:rPr>
        <w:t>У периоду од 01.01</w:t>
      </w:r>
      <w:r w:rsidRPr="00EB1EAB">
        <w:rPr>
          <w:rFonts w:ascii="Times New Roman" w:eastAsia="Times New Roman" w:hAnsi="Times New Roman" w:cs="Times New Roman"/>
          <w:sz w:val="24"/>
          <w:szCs w:val="24"/>
          <w:lang w:val="sr-Cyrl-RS"/>
        </w:rPr>
        <w:t>.202</w:t>
      </w:r>
      <w:r w:rsidRPr="00EB1EA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B1EAB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  <w:r w:rsidRPr="00EB1EAB">
        <w:rPr>
          <w:rFonts w:ascii="Times New Roman" w:eastAsia="Times New Roman" w:hAnsi="Times New Roman" w:cs="Times New Roman"/>
          <w:sz w:val="24"/>
          <w:szCs w:val="24"/>
        </w:rPr>
        <w:t xml:space="preserve"> до 31.12.202</w:t>
      </w:r>
      <w:r w:rsidRPr="00EB1EAB">
        <w:rPr>
          <w:rFonts w:ascii="Times New Roman" w:eastAsia="Times New Roman" w:hAnsi="Times New Roman" w:cs="Times New Roman"/>
          <w:sz w:val="24"/>
          <w:szCs w:val="24"/>
          <w:lang w:val="sr-Cyrl-RS"/>
        </w:rPr>
        <w:t>5</w:t>
      </w:r>
      <w:r w:rsidRPr="00EB1EAB">
        <w:rPr>
          <w:rFonts w:ascii="Times New Roman" w:eastAsia="Times New Roman" w:hAnsi="Times New Roman" w:cs="Times New Roman"/>
          <w:sz w:val="24"/>
          <w:szCs w:val="24"/>
        </w:rPr>
        <w:t>.  урађено је следеће:</w:t>
      </w:r>
    </w:p>
    <w:p w14:paraId="032EBFD5" w14:textId="77777777" w:rsidR="00EB1EAB" w:rsidRPr="00EB1EAB" w:rsidRDefault="00EB1EAB" w:rsidP="00EB1EAB">
      <w:pPr>
        <w:widowControl w:val="0"/>
        <w:autoSpaceDE w:val="0"/>
        <w:autoSpaceDN w:val="0"/>
        <w:spacing w:before="79" w:after="0" w:line="23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81F8B7" w14:textId="77777777" w:rsidR="00EB1EAB" w:rsidRPr="00EB1EAB" w:rsidRDefault="00EB1EAB" w:rsidP="00EB1EAB">
      <w:pPr>
        <w:widowControl w:val="0"/>
        <w:numPr>
          <w:ilvl w:val="0"/>
          <w:numId w:val="20"/>
        </w:numPr>
        <w:autoSpaceDE w:val="0"/>
        <w:autoSpaceDN w:val="0"/>
        <w:spacing w:before="79" w:after="0" w:line="235" w:lineRule="auto"/>
        <w:ind w:left="11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EA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издато је </w:t>
      </w:r>
      <w:r w:rsidRPr="00EB1EAB">
        <w:rPr>
          <w:rFonts w:ascii="Times New Roman" w:eastAsia="Times New Roman" w:hAnsi="Times New Roman" w:cs="Times New Roman"/>
          <w:sz w:val="24"/>
          <w:szCs w:val="24"/>
        </w:rPr>
        <w:t>348</w:t>
      </w:r>
      <w:r w:rsidRPr="00EB1EA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потврда социјалне помоћи,</w:t>
      </w:r>
    </w:p>
    <w:p w14:paraId="1C2F5003" w14:textId="77777777" w:rsidR="00EB1EAB" w:rsidRPr="00EB1EAB" w:rsidRDefault="00EB1EAB" w:rsidP="00EB1EAB">
      <w:pPr>
        <w:widowControl w:val="0"/>
        <w:numPr>
          <w:ilvl w:val="0"/>
          <w:numId w:val="20"/>
        </w:numPr>
        <w:autoSpaceDE w:val="0"/>
        <w:autoSpaceDN w:val="0"/>
        <w:spacing w:before="79" w:after="0" w:line="235" w:lineRule="auto"/>
        <w:ind w:left="11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EA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издато је </w:t>
      </w:r>
      <w:r w:rsidRPr="00EB1EAB">
        <w:rPr>
          <w:rFonts w:ascii="Times New Roman" w:eastAsia="Times New Roman" w:hAnsi="Times New Roman" w:cs="Times New Roman"/>
          <w:sz w:val="24"/>
          <w:szCs w:val="24"/>
        </w:rPr>
        <w:t>85</w:t>
      </w:r>
      <w:r w:rsidRPr="00EB1EA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потврд</w:t>
      </w:r>
      <w:r w:rsidRPr="00EB1EAB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EB1EAB">
        <w:rPr>
          <w:rFonts w:ascii="Times New Roman" w:eastAsia="Times New Roman" w:hAnsi="Times New Roman" w:cs="Times New Roman"/>
          <w:sz w:val="24"/>
          <w:szCs w:val="24"/>
          <w:lang w:val="sr-Cyrl-RS"/>
        </w:rPr>
        <w:t>за социјалну карту,</w:t>
      </w:r>
    </w:p>
    <w:p w14:paraId="5E1D512A" w14:textId="77777777" w:rsidR="00EB1EAB" w:rsidRPr="00EB1EAB" w:rsidRDefault="00EB1EAB" w:rsidP="00EB1EAB">
      <w:pPr>
        <w:widowControl w:val="0"/>
        <w:numPr>
          <w:ilvl w:val="0"/>
          <w:numId w:val="20"/>
        </w:numPr>
        <w:autoSpaceDE w:val="0"/>
        <w:autoSpaceDN w:val="0"/>
        <w:spacing w:before="79" w:after="0" w:line="235" w:lineRule="auto"/>
        <w:ind w:left="11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EA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издатa </w:t>
      </w:r>
      <w:r w:rsidRPr="00EB1EAB">
        <w:rPr>
          <w:rFonts w:ascii="Times New Roman" w:eastAsia="Times New Roman" w:hAnsi="Times New Roman" w:cs="Times New Roman"/>
          <w:sz w:val="24"/>
          <w:szCs w:val="24"/>
        </w:rPr>
        <w:t>je 1</w:t>
      </w:r>
      <w:r w:rsidRPr="00EB1EA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радна дозвола и наплаћено је 300,00 еура</w:t>
      </w:r>
    </w:p>
    <w:p w14:paraId="25BF9C70" w14:textId="77777777" w:rsidR="00EB1EAB" w:rsidRPr="00EB1EAB" w:rsidRDefault="00EB1EAB" w:rsidP="00EB1EAB">
      <w:pPr>
        <w:widowControl w:val="0"/>
        <w:numPr>
          <w:ilvl w:val="0"/>
          <w:numId w:val="20"/>
        </w:numPr>
        <w:autoSpaceDE w:val="0"/>
        <w:autoSpaceDN w:val="0"/>
        <w:spacing w:before="79" w:after="0" w:line="235" w:lineRule="auto"/>
        <w:ind w:left="11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EAB">
        <w:rPr>
          <w:rFonts w:ascii="Times New Roman" w:eastAsia="Times New Roman" w:hAnsi="Times New Roman" w:cs="Times New Roman"/>
          <w:sz w:val="24"/>
          <w:szCs w:val="24"/>
          <w:lang w:val="sr-Cyrl-RS"/>
        </w:rPr>
        <w:t>издате су</w:t>
      </w:r>
      <w:r w:rsidRPr="00EB1EAB">
        <w:rPr>
          <w:rFonts w:ascii="Times New Roman" w:eastAsia="Times New Roman" w:hAnsi="Times New Roman" w:cs="Times New Roman"/>
          <w:sz w:val="24"/>
          <w:szCs w:val="24"/>
        </w:rPr>
        <w:t xml:space="preserve"> 11</w:t>
      </w:r>
      <w:r w:rsidRPr="00EB1EA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дозвола за продужетак радног времена од 2 сата на месец дана и наплаћено је 110</w:t>
      </w:r>
      <w:r w:rsidRPr="00EB1EAB">
        <w:rPr>
          <w:rFonts w:ascii="Times New Roman" w:eastAsia="Times New Roman" w:hAnsi="Times New Roman" w:cs="Times New Roman"/>
          <w:sz w:val="24"/>
          <w:szCs w:val="24"/>
        </w:rPr>
        <w:t>0.00</w:t>
      </w:r>
      <w:r w:rsidRPr="00EB1EA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евра ,</w:t>
      </w:r>
    </w:p>
    <w:p w14:paraId="42E148E8" w14:textId="77777777" w:rsidR="00EB1EAB" w:rsidRPr="00EB1EAB" w:rsidRDefault="00EB1EAB" w:rsidP="00EB1EAB">
      <w:pPr>
        <w:widowControl w:val="0"/>
        <w:numPr>
          <w:ilvl w:val="0"/>
          <w:numId w:val="20"/>
        </w:numPr>
        <w:autoSpaceDE w:val="0"/>
        <w:autoSpaceDN w:val="0"/>
        <w:spacing w:before="79" w:after="0" w:line="235" w:lineRule="auto"/>
        <w:ind w:left="11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EAB">
        <w:rPr>
          <w:rFonts w:ascii="Times New Roman" w:eastAsia="Times New Roman" w:hAnsi="Times New Roman" w:cs="Times New Roman"/>
          <w:sz w:val="24"/>
          <w:szCs w:val="24"/>
          <w:lang w:val="sr-Cyrl-RS"/>
        </w:rPr>
        <w:t>издате су 2 дозволе за продужетак радног времена од 2 сата на дневном нивоу</w:t>
      </w:r>
      <w:r w:rsidRPr="00EB1E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1EAB">
        <w:rPr>
          <w:rFonts w:ascii="Times New Roman" w:eastAsia="Times New Roman" w:hAnsi="Times New Roman" w:cs="Times New Roman"/>
          <w:sz w:val="24"/>
          <w:szCs w:val="24"/>
          <w:lang w:val="sr-Cyrl-RS"/>
        </w:rPr>
        <w:t>и наплаћено је 40,00 еура,</w:t>
      </w:r>
    </w:p>
    <w:p w14:paraId="57B6CC6A" w14:textId="77777777" w:rsidR="00EB1EAB" w:rsidRPr="00EB1EAB" w:rsidRDefault="00EB1EAB" w:rsidP="00EB1EAB">
      <w:pPr>
        <w:widowControl w:val="0"/>
        <w:numPr>
          <w:ilvl w:val="0"/>
          <w:numId w:val="20"/>
        </w:numPr>
        <w:autoSpaceDE w:val="0"/>
        <w:autoSpaceDN w:val="0"/>
        <w:spacing w:before="79" w:after="0" w:line="235" w:lineRule="auto"/>
        <w:ind w:left="11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EAB">
        <w:rPr>
          <w:rFonts w:ascii="Times New Roman" w:eastAsia="Times New Roman" w:hAnsi="Times New Roman" w:cs="Times New Roman"/>
          <w:sz w:val="24"/>
          <w:szCs w:val="24"/>
          <w:lang w:val="sr-Cyrl-RS"/>
        </w:rPr>
        <w:t>издате су 2 дозволе за продужетак радног времена од 2 сата на дневном нивоу без новчане накнаде сходно члану 26 става е општинског правилника бр.2772/16,</w:t>
      </w:r>
    </w:p>
    <w:p w14:paraId="1ACCDA13" w14:textId="77777777" w:rsidR="00EB1EAB" w:rsidRPr="00EB1EAB" w:rsidRDefault="00EB1EAB" w:rsidP="00EB1EAB">
      <w:pPr>
        <w:widowControl w:val="0"/>
        <w:numPr>
          <w:ilvl w:val="0"/>
          <w:numId w:val="20"/>
        </w:numPr>
        <w:autoSpaceDE w:val="0"/>
        <w:autoSpaceDN w:val="0"/>
        <w:spacing w:before="79" w:after="0" w:line="235" w:lineRule="auto"/>
        <w:ind w:left="11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EAB">
        <w:rPr>
          <w:rFonts w:ascii="Times New Roman" w:eastAsia="Times New Roman" w:hAnsi="Times New Roman" w:cs="Times New Roman"/>
          <w:sz w:val="24"/>
          <w:szCs w:val="24"/>
          <w:lang w:val="sr-Cyrl-RS"/>
        </w:rPr>
        <w:t>издата је 7 ауто такси дозвола и наплаћено је 450.00 евра,</w:t>
      </w:r>
    </w:p>
    <w:p w14:paraId="3FD6BD08" w14:textId="77777777" w:rsidR="00EB1EAB" w:rsidRPr="00EB1EAB" w:rsidRDefault="00EB1EAB" w:rsidP="00EB1EAB">
      <w:pPr>
        <w:widowControl w:val="0"/>
        <w:numPr>
          <w:ilvl w:val="0"/>
          <w:numId w:val="20"/>
        </w:numPr>
        <w:autoSpaceDE w:val="0"/>
        <w:autoSpaceDN w:val="0"/>
        <w:spacing w:before="79" w:after="0" w:line="235" w:lineRule="auto"/>
        <w:ind w:left="11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EAB">
        <w:rPr>
          <w:rFonts w:ascii="Times New Roman" w:eastAsia="Times New Roman" w:hAnsi="Times New Roman" w:cs="Times New Roman"/>
          <w:sz w:val="24"/>
          <w:szCs w:val="24"/>
          <w:lang w:val="sr-Cyrl-RS"/>
        </w:rPr>
        <w:t>регистровано је 193 нових бизниса</w:t>
      </w:r>
      <w:r w:rsidRPr="00EB1EAB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C1EA33D" w14:textId="77777777" w:rsidR="00EB1EAB" w:rsidRPr="00EB1EAB" w:rsidRDefault="00EB1EAB" w:rsidP="00EB1EAB">
      <w:pPr>
        <w:widowControl w:val="0"/>
        <w:numPr>
          <w:ilvl w:val="0"/>
          <w:numId w:val="20"/>
        </w:numPr>
        <w:autoSpaceDE w:val="0"/>
        <w:autoSpaceDN w:val="0"/>
        <w:spacing w:before="79" w:after="0" w:line="235" w:lineRule="auto"/>
        <w:ind w:left="11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EAB">
        <w:rPr>
          <w:rFonts w:ascii="Times New Roman" w:eastAsia="Times New Roman" w:hAnsi="Times New Roman" w:cs="Times New Roman"/>
          <w:sz w:val="24"/>
          <w:szCs w:val="24"/>
          <w:lang w:val="sr-Cyrl-RS"/>
        </w:rPr>
        <w:t>Урађене су 198 промене,</w:t>
      </w:r>
    </w:p>
    <w:p w14:paraId="2E693201" w14:textId="77777777" w:rsidR="00EB1EAB" w:rsidRPr="00EB1EAB" w:rsidRDefault="00EB1EAB" w:rsidP="00EB1EAB">
      <w:pPr>
        <w:widowControl w:val="0"/>
        <w:numPr>
          <w:ilvl w:val="0"/>
          <w:numId w:val="20"/>
        </w:numPr>
        <w:autoSpaceDE w:val="0"/>
        <w:autoSpaceDN w:val="0"/>
        <w:spacing w:before="79" w:after="0" w:line="235" w:lineRule="auto"/>
        <w:ind w:left="11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EAB">
        <w:rPr>
          <w:rFonts w:ascii="Times New Roman" w:eastAsia="Times New Roman" w:hAnsi="Times New Roman" w:cs="Times New Roman"/>
          <w:sz w:val="24"/>
          <w:szCs w:val="24"/>
          <w:lang w:val="sr-Cyrl-RS"/>
        </w:rPr>
        <w:t>Угашено је 6 бизниса</w:t>
      </w:r>
    </w:p>
    <w:p w14:paraId="6F387A67" w14:textId="77777777" w:rsidR="00675AA1" w:rsidRPr="00965BA3" w:rsidRDefault="00675AA1" w:rsidP="008772D2">
      <w:pPr>
        <w:spacing w:before="9"/>
        <w:ind w:left="100"/>
        <w:jc w:val="both"/>
        <w:rPr>
          <w:rFonts w:ascii="Times New Roman" w:hAnsi="Times New Roman" w:cs="Times New Roman"/>
          <w:sz w:val="24"/>
          <w:lang w:val="sr-Cyrl-RS"/>
        </w:rPr>
      </w:pPr>
    </w:p>
    <w:p w14:paraId="3496EDF7" w14:textId="77777777" w:rsidR="00675AA1" w:rsidRPr="00965BA3" w:rsidRDefault="00675AA1" w:rsidP="008772D2">
      <w:pPr>
        <w:spacing w:before="9"/>
        <w:ind w:left="100"/>
        <w:jc w:val="both"/>
        <w:rPr>
          <w:rFonts w:ascii="Times New Roman" w:hAnsi="Times New Roman" w:cs="Times New Roman"/>
          <w:sz w:val="24"/>
          <w:lang w:val="sr-Cyrl-RS"/>
        </w:rPr>
      </w:pPr>
    </w:p>
    <w:p w14:paraId="694B6177" w14:textId="77777777" w:rsidR="00675AA1" w:rsidRPr="00965BA3" w:rsidRDefault="00675AA1" w:rsidP="008772D2">
      <w:pPr>
        <w:spacing w:before="9"/>
        <w:ind w:left="100"/>
        <w:jc w:val="both"/>
        <w:rPr>
          <w:rFonts w:ascii="Times New Roman" w:hAnsi="Times New Roman" w:cs="Times New Roman"/>
          <w:sz w:val="24"/>
          <w:lang w:val="sr-Cyrl-RS"/>
        </w:rPr>
      </w:pPr>
    </w:p>
    <w:p w14:paraId="394CF54C" w14:textId="5328EE4E" w:rsidR="00033D52" w:rsidRDefault="004E0B52" w:rsidP="00033D52">
      <w:pPr>
        <w:pStyle w:val="ListParagraph"/>
        <w:numPr>
          <w:ilvl w:val="0"/>
          <w:numId w:val="23"/>
        </w:numPr>
        <w:tabs>
          <w:tab w:val="left" w:pos="4456"/>
        </w:tabs>
        <w:ind w:right="1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Одељење </w:t>
      </w:r>
      <w:r w:rsidR="005A4FC2" w:rsidRPr="00965BA3">
        <w:rPr>
          <w:rFonts w:ascii="Times New Roman" w:hAnsi="Times New Roman" w:cs="Times New Roman"/>
          <w:b/>
          <w:sz w:val="28"/>
          <w:szCs w:val="28"/>
          <w:lang w:val="sr-Cyrl-RS"/>
        </w:rPr>
        <w:t>за енергетску ефикасност</w:t>
      </w:r>
    </w:p>
    <w:p w14:paraId="76853DE3" w14:textId="3E29031A" w:rsidR="005B2E67" w:rsidRPr="00033D52" w:rsidRDefault="005B2E67" w:rsidP="00033D52">
      <w:pPr>
        <w:tabs>
          <w:tab w:val="left" w:pos="4456"/>
        </w:tabs>
        <w:ind w:left="-90" w:right="109"/>
        <w:rPr>
          <w:rFonts w:ascii="Times New Roman" w:hAnsi="Times New Roman" w:cs="Times New Roman"/>
          <w:b/>
          <w:sz w:val="28"/>
          <w:szCs w:val="28"/>
        </w:rPr>
      </w:pPr>
      <w:r w:rsidRPr="00033D52">
        <w:rPr>
          <w:rFonts w:ascii="Times New Roman" w:eastAsia="Times New Roman" w:hAnsi="Times New Roman" w:cs="Times New Roman"/>
          <w:color w:val="52525B"/>
          <w:sz w:val="24"/>
          <w:szCs w:val="24"/>
          <w:u w:val="single"/>
        </w:rPr>
        <w:t>Ов</w:t>
      </w:r>
      <w:r w:rsidR="004E0B52">
        <w:rPr>
          <w:rFonts w:ascii="Times New Roman" w:eastAsia="Times New Roman" w:hAnsi="Times New Roman" w:cs="Times New Roman"/>
          <w:color w:val="52525B"/>
          <w:sz w:val="24"/>
          <w:szCs w:val="24"/>
          <w:u w:val="single"/>
          <w:lang w:val="sr-Cyrl-RS"/>
        </w:rPr>
        <w:t>о одељење</w:t>
      </w:r>
      <w:r w:rsidRPr="00033D52">
        <w:rPr>
          <w:rFonts w:ascii="Times New Roman" w:eastAsia="Times New Roman" w:hAnsi="Times New Roman" w:cs="Times New Roman"/>
          <w:color w:val="52525B"/>
          <w:sz w:val="24"/>
          <w:szCs w:val="24"/>
          <w:u w:val="single"/>
        </w:rPr>
        <w:t xml:space="preserve"> је има</w:t>
      </w:r>
      <w:r w:rsidR="004E0B52">
        <w:rPr>
          <w:rFonts w:ascii="Times New Roman" w:eastAsia="Times New Roman" w:hAnsi="Times New Roman" w:cs="Times New Roman"/>
          <w:color w:val="52525B"/>
          <w:sz w:val="24"/>
          <w:szCs w:val="24"/>
          <w:u w:val="single"/>
          <w:lang w:val="sr-Cyrl-RS"/>
        </w:rPr>
        <w:t>ло</w:t>
      </w:r>
      <w:r w:rsidRPr="00033D52">
        <w:rPr>
          <w:rFonts w:ascii="Times New Roman" w:eastAsia="Times New Roman" w:hAnsi="Times New Roman" w:cs="Times New Roman"/>
          <w:color w:val="52525B"/>
          <w:sz w:val="24"/>
          <w:szCs w:val="24"/>
          <w:u w:val="single"/>
        </w:rPr>
        <w:t xml:space="preserve"> следеће активности током 2025. године:</w:t>
      </w:r>
    </w:p>
    <w:p w14:paraId="0E2981F8" w14:textId="77777777" w:rsidR="00033D52" w:rsidRDefault="005B2E67" w:rsidP="00033D52">
      <w:pPr>
        <w:spacing w:before="100" w:beforeAutospacing="1" w:after="100" w:afterAutospacing="1" w:line="240" w:lineRule="auto"/>
        <w:ind w:left="-76"/>
        <w:jc w:val="both"/>
        <w:rPr>
          <w:rFonts w:ascii="Times New Roman" w:eastAsia="Times New Roman" w:hAnsi="Times New Roman" w:cs="Times New Roman"/>
          <w:color w:val="52525B"/>
          <w:sz w:val="24"/>
          <w:szCs w:val="24"/>
        </w:rPr>
      </w:pPr>
      <w:r w:rsidRPr="005B2E67">
        <w:rPr>
          <w:rFonts w:ascii="Times New Roman" w:eastAsia="Times New Roman" w:hAnsi="Times New Roman" w:cs="Times New Roman"/>
          <w:color w:val="52525B"/>
          <w:sz w:val="24"/>
          <w:szCs w:val="24"/>
        </w:rPr>
        <w:t>Након што је завшен Локални акциони план за квалитет ваздуха за општину Грачаница исти је у марту</w:t>
      </w:r>
      <w:r>
        <w:rPr>
          <w:rFonts w:ascii="Times New Roman" w:eastAsia="Times New Roman" w:hAnsi="Times New Roman" w:cs="Times New Roman"/>
          <w:color w:val="52525B"/>
          <w:sz w:val="30"/>
          <w:szCs w:val="30"/>
        </w:rPr>
        <w:t xml:space="preserve"> </w:t>
      </w:r>
      <w:r w:rsidRPr="005B2E67">
        <w:rPr>
          <w:rFonts w:ascii="Times New Roman" w:eastAsia="Times New Roman" w:hAnsi="Times New Roman" w:cs="Times New Roman"/>
          <w:color w:val="52525B"/>
          <w:sz w:val="24"/>
          <w:szCs w:val="24"/>
        </w:rPr>
        <w:t xml:space="preserve">месецу ове године упућен Скупштини општине Грачаница на разматрање и усвајања. Након уврштавања на дневни ред скупштине одборницима је презентован овај план који је  у датом облику и усвојен од стране одборника скупштине општине Грачаница. </w:t>
      </w:r>
    </w:p>
    <w:p w14:paraId="6439B925" w14:textId="27E4C36A" w:rsidR="005B2E67" w:rsidRPr="005B2E67" w:rsidRDefault="005B2E67" w:rsidP="00033D52">
      <w:pPr>
        <w:spacing w:before="100" w:beforeAutospacing="1" w:after="100" w:afterAutospacing="1" w:line="240" w:lineRule="auto"/>
        <w:ind w:left="-76"/>
        <w:jc w:val="both"/>
        <w:rPr>
          <w:rFonts w:ascii="Times New Roman" w:eastAsia="Times New Roman" w:hAnsi="Times New Roman" w:cs="Times New Roman"/>
          <w:color w:val="52525B"/>
          <w:sz w:val="30"/>
          <w:szCs w:val="30"/>
        </w:rPr>
      </w:pPr>
      <w:r w:rsidRPr="005B2E67">
        <w:rPr>
          <w:rFonts w:ascii="Times New Roman" w:eastAsia="Times New Roman" w:hAnsi="Times New Roman" w:cs="Times New Roman"/>
          <w:color w:val="52525B"/>
          <w:sz w:val="24"/>
          <w:szCs w:val="24"/>
        </w:rPr>
        <w:t>Након што је скупштинска служба усвојен Локални план за квалитет ваздуха послала надлежном министарству на одобравање од истог је добила одговор да је потребно извршити одређене измене и допуне како би министраство могло да одобри поменути план. Након извршених измена и допуна плана одборницима скупштине општуине Грачаница је план поново презентован а након гласања и усвојен. Након поновог слања у министарству за локалну самоуправу није било нових примедби на форму и садржај овог плана те је он и постао званични документ општине Грачаница.</w:t>
      </w:r>
    </w:p>
    <w:p w14:paraId="1580BD5A" w14:textId="77777777" w:rsidR="005B2E67" w:rsidRPr="005B2E67" w:rsidRDefault="005B2E67" w:rsidP="00033D52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52525B"/>
          <w:sz w:val="30"/>
          <w:szCs w:val="30"/>
        </w:rPr>
      </w:pPr>
      <w:r w:rsidRPr="005B2E67">
        <w:rPr>
          <w:rFonts w:ascii="Times New Roman" w:eastAsia="Times New Roman" w:hAnsi="Times New Roman" w:cs="Times New Roman"/>
          <w:color w:val="52525B"/>
          <w:sz w:val="24"/>
          <w:szCs w:val="24"/>
        </w:rPr>
        <w:lastRenderedPageBreak/>
        <w:t>- Учешће на семинару за општине — Ка бољем систему размене података о квалитету ваздуха, организован у оквиру пројекта ЈИЦА “Развој капацитета за контролу загађења ваздуха - Фаза 2“, који је био одржан  28.05.2025. у хотелу Емералд.</w:t>
      </w:r>
    </w:p>
    <w:p w14:paraId="06ECD14F" w14:textId="77777777" w:rsidR="005B2E67" w:rsidRPr="005B2E67" w:rsidRDefault="005B2E67" w:rsidP="00033D52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52525B"/>
          <w:sz w:val="30"/>
          <w:szCs w:val="30"/>
        </w:rPr>
      </w:pPr>
      <w:r w:rsidRPr="005B2E67">
        <w:rPr>
          <w:rFonts w:ascii="Times New Roman" w:eastAsia="Times New Roman" w:hAnsi="Times New Roman" w:cs="Times New Roman"/>
          <w:color w:val="52525B"/>
          <w:sz w:val="24"/>
          <w:szCs w:val="24"/>
        </w:rPr>
        <w:t>-</w:t>
      </w:r>
      <w:r w:rsidRPr="005B2E67">
        <w:rPr>
          <w:rFonts w:ascii="Times New Roman" w:eastAsia="Times New Roman" w:hAnsi="Times New Roman" w:cs="Times New Roman"/>
          <w:color w:val="52525B"/>
          <w:sz w:val="24"/>
          <w:szCs w:val="24"/>
          <w:lang w:val="de-DE"/>
        </w:rPr>
        <w:t> Покренута иницијатива за формирање општинске Радне групе за израду стратегије за локални економски развој. Иста је одлуком председнице општине и формирана.</w:t>
      </w:r>
    </w:p>
    <w:p w14:paraId="46266C3C" w14:textId="77777777" w:rsidR="005B2E67" w:rsidRPr="005B2E67" w:rsidRDefault="005B2E67" w:rsidP="00033D52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52525B"/>
          <w:sz w:val="30"/>
          <w:szCs w:val="30"/>
        </w:rPr>
      </w:pPr>
      <w:r w:rsidRPr="005B2E67">
        <w:rPr>
          <w:rFonts w:ascii="Times New Roman" w:eastAsia="Times New Roman" w:hAnsi="Times New Roman" w:cs="Times New Roman"/>
          <w:color w:val="52525B"/>
          <w:sz w:val="24"/>
          <w:szCs w:val="24"/>
        </w:rPr>
        <w:t>-</w:t>
      </w:r>
      <w:r w:rsidRPr="005B2E67">
        <w:rPr>
          <w:rFonts w:ascii="Times New Roman" w:eastAsia="Times New Roman" w:hAnsi="Times New Roman" w:cs="Times New Roman"/>
          <w:color w:val="52525B"/>
          <w:sz w:val="24"/>
          <w:szCs w:val="24"/>
          <w:lang w:val="de-DE"/>
        </w:rPr>
        <w:t> Учешће на радном састанку који је организовало Министарство администрације локалне самоуправе (МАЛС), у сарадњи са ОЕБС-ом, у вези са спровођењем Националног програма за локални економски развој .Састанак је одржан 23.априла  2025. године, у  Хотел Емералд. Сврха овог  састанка је била заједничка расправа обавеза које потичу из Националног програма за локални економски развој до 2030. године, усвојен са одлуком Владе бр .14/165, од дана, 12.10.2023</w:t>
      </w:r>
    </w:p>
    <w:p w14:paraId="4B131DE7" w14:textId="77777777" w:rsidR="005B2E67" w:rsidRPr="005B2E67" w:rsidRDefault="005B2E67" w:rsidP="00033D52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52525B"/>
          <w:sz w:val="30"/>
          <w:szCs w:val="30"/>
        </w:rPr>
      </w:pPr>
      <w:r w:rsidRPr="005B2E67">
        <w:rPr>
          <w:rFonts w:ascii="Times New Roman" w:eastAsia="Times New Roman" w:hAnsi="Times New Roman" w:cs="Times New Roman"/>
          <w:color w:val="52525B"/>
          <w:sz w:val="24"/>
          <w:szCs w:val="24"/>
          <w:lang w:val="de-DE"/>
        </w:rPr>
        <w:t>-</w:t>
      </w:r>
      <w:r w:rsidRPr="005B2E67">
        <w:rPr>
          <w:rFonts w:ascii="Times New Roman" w:eastAsia="Times New Roman" w:hAnsi="Times New Roman" w:cs="Times New Roman"/>
          <w:color w:val="52525B"/>
          <w:sz w:val="14"/>
          <w:szCs w:val="14"/>
          <w:lang w:val="de-DE"/>
        </w:rPr>
        <w:t>                    </w:t>
      </w:r>
      <w:r w:rsidRPr="005B2E67">
        <w:rPr>
          <w:rFonts w:ascii="Times New Roman" w:eastAsia="Times New Roman" w:hAnsi="Times New Roman" w:cs="Times New Roman"/>
          <w:color w:val="52525B"/>
          <w:sz w:val="24"/>
          <w:szCs w:val="24"/>
        </w:rPr>
        <w:t>За период за који се извештава главна активност Одељења за економски развој и мене као заменика председавајућег радне групе била је израда Стратегије за локални економски развој општине Грачаница за предстојећи период</w:t>
      </w:r>
      <w:r w:rsidRPr="005B2E67">
        <w:rPr>
          <w:rFonts w:ascii="Times New Roman" w:eastAsia="Times New Roman" w:hAnsi="Times New Roman" w:cs="Times New Roman"/>
          <w:color w:val="52525B"/>
          <w:sz w:val="24"/>
          <w:szCs w:val="24"/>
          <w:lang w:val="de-DE"/>
        </w:rPr>
        <w:t>. </w:t>
      </w:r>
      <w:r w:rsidRPr="005B2E67">
        <w:rPr>
          <w:rFonts w:ascii="Times New Roman" w:eastAsia="Times New Roman" w:hAnsi="Times New Roman" w:cs="Times New Roman"/>
          <w:color w:val="52525B"/>
          <w:sz w:val="24"/>
          <w:szCs w:val="24"/>
        </w:rPr>
        <w:t>Након што је одлуком председнице општине формирана радна група за израду Стратегије за локални економски развој општине Грачаница одељења за економски развој је започело реализацију овог процеса</w:t>
      </w:r>
      <w:r w:rsidRPr="005B2E67">
        <w:rPr>
          <w:rFonts w:ascii="Times New Roman" w:eastAsia="Times New Roman" w:hAnsi="Times New Roman" w:cs="Times New Roman"/>
          <w:color w:val="52525B"/>
          <w:sz w:val="24"/>
          <w:szCs w:val="24"/>
          <w:lang w:val="de-DE"/>
        </w:rPr>
        <w:t>. </w:t>
      </w:r>
      <w:r w:rsidRPr="005B2E67">
        <w:rPr>
          <w:rFonts w:ascii="Times New Roman" w:eastAsia="Times New Roman" w:hAnsi="Times New Roman" w:cs="Times New Roman"/>
          <w:color w:val="52525B"/>
          <w:sz w:val="24"/>
          <w:szCs w:val="24"/>
        </w:rPr>
        <w:t>Како би се израдила поменута стратегија кренуло се са прикупљањем података потребних за овакав један процес и са анализом тренутне ситуације</w:t>
      </w:r>
      <w:r w:rsidRPr="005B2E67">
        <w:rPr>
          <w:rFonts w:ascii="Times New Roman" w:eastAsia="Times New Roman" w:hAnsi="Times New Roman" w:cs="Times New Roman"/>
          <w:color w:val="52525B"/>
          <w:sz w:val="24"/>
          <w:szCs w:val="24"/>
          <w:lang w:val="de-DE"/>
        </w:rPr>
        <w:t>. </w:t>
      </w:r>
      <w:r w:rsidRPr="005B2E67">
        <w:rPr>
          <w:rFonts w:ascii="Times New Roman" w:eastAsia="Times New Roman" w:hAnsi="Times New Roman" w:cs="Times New Roman"/>
          <w:color w:val="52525B"/>
          <w:sz w:val="24"/>
          <w:szCs w:val="24"/>
        </w:rPr>
        <w:t>Након тога су уследиле консултације са одређеним службама општинске администрације како би се формирали циљеви и показатељи за њихово остваривање</w:t>
      </w:r>
      <w:r w:rsidRPr="005B2E67">
        <w:rPr>
          <w:rFonts w:ascii="Times New Roman" w:eastAsia="Times New Roman" w:hAnsi="Times New Roman" w:cs="Times New Roman"/>
          <w:color w:val="52525B"/>
          <w:sz w:val="24"/>
          <w:szCs w:val="24"/>
          <w:lang w:val="de-DE"/>
        </w:rPr>
        <w:t>.</w:t>
      </w:r>
    </w:p>
    <w:p w14:paraId="376EF42B" w14:textId="77777777" w:rsidR="005B2E67" w:rsidRPr="005B2E67" w:rsidRDefault="005B2E67" w:rsidP="00033D52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52525B"/>
          <w:sz w:val="30"/>
          <w:szCs w:val="30"/>
        </w:rPr>
      </w:pPr>
      <w:r w:rsidRPr="005B2E67">
        <w:rPr>
          <w:rFonts w:ascii="Times New Roman" w:eastAsia="Times New Roman" w:hAnsi="Times New Roman" w:cs="Times New Roman"/>
          <w:color w:val="52525B"/>
          <w:sz w:val="24"/>
          <w:szCs w:val="24"/>
          <w:lang w:val="de-DE"/>
        </w:rPr>
        <w:t>-</w:t>
      </w:r>
      <w:r w:rsidRPr="005B2E67">
        <w:rPr>
          <w:rFonts w:ascii="Times New Roman" w:eastAsia="Times New Roman" w:hAnsi="Times New Roman" w:cs="Times New Roman"/>
          <w:color w:val="52525B"/>
          <w:sz w:val="14"/>
          <w:szCs w:val="14"/>
          <w:lang w:val="de-DE"/>
        </w:rPr>
        <w:t>                    </w:t>
      </w:r>
      <w:r w:rsidRPr="005B2E67">
        <w:rPr>
          <w:rFonts w:ascii="Times New Roman" w:eastAsia="Times New Roman" w:hAnsi="Times New Roman" w:cs="Times New Roman"/>
          <w:color w:val="52525B"/>
          <w:sz w:val="24"/>
          <w:szCs w:val="24"/>
          <w:lang w:val="de-DE"/>
        </w:rPr>
        <w:t>Током периода за који се извештава  службеник за енергетску ефикасност подносио је релевантне извештаје релевантним институцијама о пројектима које је спроводила општина Грачаница а који су имали утицај на побољшање енергетске ефикасности.</w:t>
      </w:r>
    </w:p>
    <w:p w14:paraId="6148F027" w14:textId="77777777" w:rsidR="00BD1B60" w:rsidRPr="005B2E67" w:rsidRDefault="00BD1B60" w:rsidP="005B2E67">
      <w:pPr>
        <w:pStyle w:val="ListParagraph"/>
        <w:tabs>
          <w:tab w:val="left" w:pos="1067"/>
          <w:tab w:val="left" w:pos="4456"/>
        </w:tabs>
        <w:ind w:left="880" w:right="1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185402" w14:textId="486C8BC2" w:rsidR="008C7312" w:rsidRPr="00965BA3" w:rsidRDefault="00DC537E" w:rsidP="00EB1EAB">
      <w:pPr>
        <w:pStyle w:val="ListParagraph"/>
        <w:tabs>
          <w:tab w:val="left" w:pos="1067"/>
          <w:tab w:val="left" w:pos="4456"/>
        </w:tabs>
        <w:spacing w:line="660" w:lineRule="atLeast"/>
        <w:ind w:left="1170" w:right="109"/>
        <w:jc w:val="center"/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  <w:r w:rsidRPr="00965BA3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 xml:space="preserve">4. </w:t>
      </w:r>
      <w:r w:rsidR="004E0B52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Одељење</w:t>
      </w:r>
      <w:r w:rsidRPr="00965BA3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 xml:space="preserve"> за израду пројеката и пројектне документације</w:t>
      </w:r>
    </w:p>
    <w:p w14:paraId="045B86FB" w14:textId="77777777" w:rsidR="008C7312" w:rsidRPr="00965BA3" w:rsidRDefault="008C7312" w:rsidP="00B37C4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655EBC7" w14:textId="39BD1A4D" w:rsidR="00DC537E" w:rsidRPr="00965BA3" w:rsidRDefault="00DC537E" w:rsidP="00B37C4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5BA3">
        <w:rPr>
          <w:rFonts w:ascii="Times New Roman" w:hAnsi="Times New Roman" w:cs="Times New Roman"/>
          <w:sz w:val="24"/>
          <w:szCs w:val="24"/>
          <w:lang w:val="sr-Cyrl-RS"/>
        </w:rPr>
        <w:t xml:space="preserve">Службеник за израду пројеката и пројектне документације је поред свакодневних актнивности у периоду од </w:t>
      </w:r>
      <w:r w:rsidR="002637B0" w:rsidRPr="00965BA3">
        <w:rPr>
          <w:rFonts w:ascii="Times New Roman" w:hAnsi="Times New Roman" w:cs="Times New Roman"/>
          <w:sz w:val="24"/>
          <w:szCs w:val="24"/>
          <w:lang w:val="sr-Cyrl-RS"/>
        </w:rPr>
        <w:t>01</w:t>
      </w:r>
      <w:r w:rsidR="002637B0" w:rsidRPr="00965BA3">
        <w:rPr>
          <w:rFonts w:ascii="Times New Roman" w:hAnsi="Times New Roman" w:cs="Times New Roman"/>
          <w:sz w:val="24"/>
          <w:szCs w:val="24"/>
        </w:rPr>
        <w:t>.</w:t>
      </w:r>
      <w:r w:rsidR="00FB2B1F" w:rsidRPr="00965BA3">
        <w:rPr>
          <w:rFonts w:ascii="Times New Roman" w:hAnsi="Times New Roman" w:cs="Times New Roman"/>
          <w:sz w:val="24"/>
          <w:szCs w:val="24"/>
        </w:rPr>
        <w:t>0</w:t>
      </w:r>
      <w:r w:rsidR="00FB4CCB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2637B0" w:rsidRPr="00965BA3">
        <w:rPr>
          <w:rFonts w:ascii="Times New Roman" w:hAnsi="Times New Roman" w:cs="Times New Roman"/>
          <w:sz w:val="24"/>
          <w:szCs w:val="24"/>
        </w:rPr>
        <w:t>.202</w:t>
      </w:r>
      <w:r w:rsidR="00FB2B1F" w:rsidRPr="00965BA3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2637B0" w:rsidRPr="00965BA3">
        <w:rPr>
          <w:rFonts w:ascii="Times New Roman" w:hAnsi="Times New Roman" w:cs="Times New Roman"/>
          <w:sz w:val="24"/>
          <w:szCs w:val="24"/>
        </w:rPr>
        <w:t>.-</w:t>
      </w:r>
      <w:r w:rsidR="00763FF7" w:rsidRPr="00965BA3">
        <w:rPr>
          <w:rFonts w:ascii="Times New Roman" w:hAnsi="Times New Roman" w:cs="Times New Roman"/>
          <w:sz w:val="24"/>
          <w:szCs w:val="24"/>
        </w:rPr>
        <w:t>31</w:t>
      </w:r>
      <w:r w:rsidR="002637B0" w:rsidRPr="00965BA3">
        <w:rPr>
          <w:rFonts w:ascii="Times New Roman" w:hAnsi="Times New Roman" w:cs="Times New Roman"/>
          <w:sz w:val="24"/>
          <w:szCs w:val="24"/>
        </w:rPr>
        <w:t>.</w:t>
      </w:r>
      <w:r w:rsidR="00FB2B1F" w:rsidRPr="00965BA3">
        <w:rPr>
          <w:rFonts w:ascii="Times New Roman" w:hAnsi="Times New Roman" w:cs="Times New Roman"/>
          <w:sz w:val="24"/>
          <w:szCs w:val="24"/>
        </w:rPr>
        <w:t>1</w:t>
      </w:r>
      <w:r w:rsidR="00FB4CCB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2637B0" w:rsidRPr="00965BA3">
        <w:rPr>
          <w:rFonts w:ascii="Times New Roman" w:hAnsi="Times New Roman" w:cs="Times New Roman"/>
          <w:sz w:val="24"/>
          <w:szCs w:val="24"/>
        </w:rPr>
        <w:t>.202</w:t>
      </w:r>
      <w:r w:rsidR="00763FF7" w:rsidRPr="00965BA3">
        <w:rPr>
          <w:rFonts w:ascii="Times New Roman" w:hAnsi="Times New Roman" w:cs="Times New Roman"/>
          <w:sz w:val="24"/>
          <w:szCs w:val="24"/>
        </w:rPr>
        <w:t>5</w:t>
      </w:r>
      <w:r w:rsidRPr="00965BA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2637B0" w:rsidRPr="00965BA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65BA3">
        <w:rPr>
          <w:rFonts w:ascii="Times New Roman" w:hAnsi="Times New Roman" w:cs="Times New Roman"/>
          <w:sz w:val="24"/>
          <w:szCs w:val="24"/>
          <w:lang w:val="sr-Cyrl-RS"/>
        </w:rPr>
        <w:t>године учествовао на многобројним семинарима и радионацама у циљу усавршавања радних способности као и успостављања нових контакта са свеобухватним циљем економског развоја општине Грачаница.</w:t>
      </w:r>
    </w:p>
    <w:p w14:paraId="084ACAA1" w14:textId="77777777" w:rsidR="0084276C" w:rsidRPr="00965BA3" w:rsidRDefault="0084276C" w:rsidP="00B37C4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9430BA7" w14:textId="4DAB356F" w:rsidR="00DC537E" w:rsidRPr="00965BA3" w:rsidRDefault="0084276C" w:rsidP="00B37C4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5BA3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Опис посла: Учествује у сарадњи са унутрашњим одељењима у општини Грачаница, другим институцијама и организацијама ради израде прилога за релевантна програмска и стратешка документа и израде предлога пројеката и праћења израде пројектне документације у одговарајућем формату, у складу са процедурама; учествује у прикупљању, обрађивању и систематизацији података о пројектима које предлаже општина Грачаница и о другим сродним пројектима које предлажу или спроводе друге институције и организације, и благовремено обавештава све заинтересоване стране о могућностима финансирања из фондова донатора; учествује у припреми информација и документације за извештавање о процесу програмирања/планирања пројеката и припрема материјала за учешће и, по потреби, учествује у раду релевантних секторских група за припрему пројеката; обавља и друге послове по налогу директора Одељења за економски развој и ЕУ интеграције.</w:t>
      </w:r>
    </w:p>
    <w:p w14:paraId="4C23081E" w14:textId="77777777" w:rsidR="00DC537E" w:rsidRPr="00965BA3" w:rsidRDefault="00DC537E" w:rsidP="00B37C4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9FB964" w14:textId="77777777" w:rsidR="003A638C" w:rsidRPr="00965BA3" w:rsidRDefault="003A638C" w:rsidP="002F2EC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FBC7FA3" w14:textId="77777777" w:rsidR="003A638C" w:rsidRPr="00965BA3" w:rsidRDefault="003A638C" w:rsidP="002F2EC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4681DF5" w14:textId="77777777" w:rsidR="003A638C" w:rsidRPr="00965BA3" w:rsidRDefault="003A638C" w:rsidP="002F2EC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F4B92E8" w14:textId="77777777" w:rsidR="003A638C" w:rsidRPr="00965BA3" w:rsidRDefault="003A638C" w:rsidP="002F2EC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0999FDC" w14:textId="39522469" w:rsidR="00E81D86" w:rsidRDefault="00DC537E" w:rsidP="002F2EC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5BA3">
        <w:rPr>
          <w:rFonts w:ascii="Times New Roman" w:hAnsi="Times New Roman" w:cs="Times New Roman"/>
          <w:sz w:val="24"/>
          <w:szCs w:val="24"/>
          <w:lang w:val="sr-Cyrl-RS"/>
        </w:rPr>
        <w:t>Током овог периода, службеник за израду пројеката и пројектне документације је</w:t>
      </w:r>
      <w:r w:rsidR="002F2ECB" w:rsidRPr="00965BA3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13CB2ABD" w14:textId="77777777" w:rsidR="00FB4CCB" w:rsidRDefault="00FB4CCB" w:rsidP="002F2EC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2F5A915" w14:textId="77777777" w:rsidR="00FB4CCB" w:rsidRPr="003A638C" w:rsidRDefault="00FB4CCB" w:rsidP="00FB55C2">
      <w:pPr>
        <w:pStyle w:val="ListParagraph"/>
        <w:numPr>
          <w:ilvl w:val="3"/>
          <w:numId w:val="32"/>
        </w:num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8C">
        <w:rPr>
          <w:rFonts w:ascii="Times New Roman" w:eastAsia="Times New Roman" w:hAnsi="Times New Roman" w:cs="Times New Roman"/>
          <w:sz w:val="24"/>
          <w:szCs w:val="24"/>
        </w:rPr>
        <w:t xml:space="preserve">Одговорено је на упитник у оквиру израде студије изводљивости за сарадњу са организацијом </w:t>
      </w:r>
      <w:r w:rsidRPr="003A638C">
        <w:rPr>
          <w:rFonts w:ascii="Times New Roman" w:eastAsia="Times New Roman" w:hAnsi="Times New Roman" w:cs="Times New Roman"/>
          <w:b/>
          <w:bCs/>
          <w:sz w:val="24"/>
          <w:szCs w:val="24"/>
        </w:rPr>
        <w:t>Winegra</w:t>
      </w:r>
      <w:r w:rsidRPr="003A638C">
        <w:rPr>
          <w:rFonts w:ascii="Times New Roman" w:eastAsia="Times New Roman" w:hAnsi="Times New Roman" w:cs="Times New Roman"/>
          <w:sz w:val="24"/>
          <w:szCs w:val="24"/>
        </w:rPr>
        <w:t xml:space="preserve"> из Призрена.</w:t>
      </w:r>
    </w:p>
    <w:p w14:paraId="0564770E" w14:textId="77777777" w:rsidR="00FB4CCB" w:rsidRPr="003A638C" w:rsidRDefault="00FB4CCB" w:rsidP="00FB55C2">
      <w:pPr>
        <w:pStyle w:val="ListParagraph"/>
        <w:numPr>
          <w:ilvl w:val="3"/>
          <w:numId w:val="32"/>
        </w:num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8C">
        <w:rPr>
          <w:rFonts w:ascii="Times New Roman" w:eastAsia="Times New Roman" w:hAnsi="Times New Roman" w:cs="Times New Roman"/>
          <w:sz w:val="24"/>
          <w:szCs w:val="24"/>
        </w:rPr>
        <w:t xml:space="preserve">Припремљени су одговори на додатна питања </w:t>
      </w:r>
      <w:r w:rsidRPr="003A638C">
        <w:rPr>
          <w:rFonts w:ascii="Times New Roman" w:eastAsia="Times New Roman" w:hAnsi="Times New Roman" w:cs="Times New Roman"/>
          <w:b/>
          <w:bCs/>
          <w:sz w:val="24"/>
          <w:szCs w:val="24"/>
        </w:rPr>
        <w:t>Амбасаде Јапана</w:t>
      </w:r>
      <w:r w:rsidRPr="003A638C">
        <w:rPr>
          <w:rFonts w:ascii="Times New Roman" w:eastAsia="Times New Roman" w:hAnsi="Times New Roman" w:cs="Times New Roman"/>
          <w:sz w:val="24"/>
          <w:szCs w:val="24"/>
        </w:rPr>
        <w:t xml:space="preserve"> у вези са пројектом </w:t>
      </w:r>
      <w:r w:rsidRPr="003A638C">
        <w:rPr>
          <w:rFonts w:ascii="Times New Roman" w:eastAsia="Times New Roman" w:hAnsi="Times New Roman" w:cs="Times New Roman"/>
          <w:b/>
          <w:bCs/>
          <w:sz w:val="24"/>
          <w:szCs w:val="24"/>
        </w:rPr>
        <w:t>набавке опреме за Дијагностички центар Грачаница</w:t>
      </w:r>
      <w:r w:rsidRPr="003A638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380131" w14:textId="77777777" w:rsidR="00FB4CCB" w:rsidRPr="003A638C" w:rsidRDefault="00FB4CCB" w:rsidP="00FB55C2">
      <w:pPr>
        <w:pStyle w:val="ListParagraph"/>
        <w:numPr>
          <w:ilvl w:val="3"/>
          <w:numId w:val="32"/>
        </w:num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8C">
        <w:rPr>
          <w:rFonts w:ascii="Times New Roman" w:eastAsia="Times New Roman" w:hAnsi="Times New Roman" w:cs="Times New Roman"/>
          <w:sz w:val="24"/>
          <w:szCs w:val="24"/>
        </w:rPr>
        <w:t xml:space="preserve">Попуњен је извештај под називом </w:t>
      </w:r>
      <w:r w:rsidRPr="003A638C">
        <w:rPr>
          <w:rFonts w:ascii="Times New Roman" w:eastAsia="Times New Roman" w:hAnsi="Times New Roman" w:cs="Times New Roman"/>
          <w:b/>
          <w:bCs/>
          <w:sz w:val="24"/>
          <w:szCs w:val="24"/>
        </w:rPr>
        <w:t>„Спровођење стратегија локалне самоуправе“</w:t>
      </w:r>
      <w:r w:rsidRPr="003A638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929BFA" w14:textId="77777777" w:rsidR="00FB4CCB" w:rsidRPr="003A638C" w:rsidRDefault="00FB4CCB" w:rsidP="00FB55C2">
      <w:pPr>
        <w:pStyle w:val="ListParagraph"/>
        <w:numPr>
          <w:ilvl w:val="3"/>
          <w:numId w:val="32"/>
        </w:num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8C">
        <w:rPr>
          <w:rFonts w:ascii="Times New Roman" w:eastAsia="Times New Roman" w:hAnsi="Times New Roman" w:cs="Times New Roman"/>
          <w:sz w:val="24"/>
          <w:szCs w:val="24"/>
        </w:rPr>
        <w:t xml:space="preserve">У оквиру пројекта Савета Европе </w:t>
      </w:r>
      <w:r w:rsidRPr="003A638C">
        <w:rPr>
          <w:rFonts w:ascii="Times New Roman" w:eastAsia="Times New Roman" w:hAnsi="Times New Roman" w:cs="Times New Roman"/>
          <w:i/>
          <w:iCs/>
          <w:sz w:val="24"/>
          <w:szCs w:val="24"/>
        </w:rPr>
        <w:t>„Јачање управљања на више нивоа и партиципативне демократије“</w:t>
      </w:r>
      <w:r w:rsidRPr="003A638C">
        <w:rPr>
          <w:rFonts w:ascii="Times New Roman" w:eastAsia="Times New Roman" w:hAnsi="Times New Roman" w:cs="Times New Roman"/>
          <w:sz w:val="24"/>
          <w:szCs w:val="24"/>
        </w:rPr>
        <w:t xml:space="preserve">, упућен је позив за учешће на </w:t>
      </w:r>
      <w:r w:rsidRPr="003A638C">
        <w:rPr>
          <w:rFonts w:ascii="Times New Roman" w:eastAsia="Times New Roman" w:hAnsi="Times New Roman" w:cs="Times New Roman"/>
          <w:b/>
          <w:bCs/>
          <w:sz w:val="24"/>
          <w:szCs w:val="24"/>
        </w:rPr>
        <w:t>обуци о отвореној локалној управи</w:t>
      </w:r>
      <w:r w:rsidRPr="003A638C">
        <w:rPr>
          <w:rFonts w:ascii="Times New Roman" w:eastAsia="Times New Roman" w:hAnsi="Times New Roman" w:cs="Times New Roman"/>
          <w:sz w:val="24"/>
          <w:szCs w:val="24"/>
        </w:rPr>
        <w:t>, која је одржана 15. априла у просторијама Савета Европе у Приштини.</w:t>
      </w:r>
    </w:p>
    <w:p w14:paraId="0076A44F" w14:textId="77777777" w:rsidR="00FB4CCB" w:rsidRPr="003A638C" w:rsidRDefault="00FB4CCB" w:rsidP="00FB55C2">
      <w:pPr>
        <w:pStyle w:val="ListParagraph"/>
        <w:numPr>
          <w:ilvl w:val="3"/>
          <w:numId w:val="32"/>
        </w:num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8C">
        <w:rPr>
          <w:rFonts w:ascii="Times New Roman" w:eastAsia="Times New Roman" w:hAnsi="Times New Roman" w:cs="Times New Roman"/>
          <w:sz w:val="24"/>
          <w:szCs w:val="24"/>
        </w:rPr>
        <w:t xml:space="preserve">Присуствовао сам округлом столу на тему </w:t>
      </w:r>
      <w:r w:rsidRPr="003A638C">
        <w:rPr>
          <w:rFonts w:ascii="Times New Roman" w:eastAsia="Times New Roman" w:hAnsi="Times New Roman" w:cs="Times New Roman"/>
          <w:b/>
          <w:bCs/>
          <w:sz w:val="24"/>
          <w:szCs w:val="24"/>
        </w:rPr>
        <w:t>„Подршка интеграцији жена у руралним областима на Косову“</w:t>
      </w:r>
      <w:r w:rsidRPr="003A638C">
        <w:rPr>
          <w:rFonts w:ascii="Times New Roman" w:eastAsia="Times New Roman" w:hAnsi="Times New Roman" w:cs="Times New Roman"/>
          <w:sz w:val="24"/>
          <w:szCs w:val="24"/>
        </w:rPr>
        <w:t>, који је одржан у Призрену.</w:t>
      </w:r>
    </w:p>
    <w:p w14:paraId="628A200C" w14:textId="51B078BA" w:rsidR="00FB4CCB" w:rsidRPr="003A638C" w:rsidRDefault="00FB4CCB" w:rsidP="00FB55C2">
      <w:pPr>
        <w:pStyle w:val="ListParagraph"/>
        <w:numPr>
          <w:ilvl w:val="3"/>
          <w:numId w:val="32"/>
        </w:num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8C">
        <w:rPr>
          <w:rFonts w:ascii="Times New Roman" w:eastAsia="Times New Roman" w:hAnsi="Times New Roman" w:cs="Times New Roman"/>
          <w:sz w:val="24"/>
          <w:szCs w:val="24"/>
        </w:rPr>
        <w:t xml:space="preserve">Присуствовао сам догађају под називом </w:t>
      </w:r>
      <w:r w:rsidRPr="003A638C">
        <w:rPr>
          <w:rFonts w:ascii="Times New Roman" w:eastAsia="Times New Roman" w:hAnsi="Times New Roman" w:cs="Times New Roman"/>
          <w:b/>
          <w:bCs/>
          <w:sz w:val="24"/>
          <w:szCs w:val="24"/>
        </w:rPr>
        <w:t>„Слатки успех: Оснаживање жена, изградња будућности у сектору посластичарства“</w:t>
      </w:r>
      <w:r w:rsidRPr="003A638C">
        <w:rPr>
          <w:rFonts w:ascii="Times New Roman" w:eastAsia="Times New Roman" w:hAnsi="Times New Roman" w:cs="Times New Roman"/>
          <w:sz w:val="24"/>
          <w:szCs w:val="24"/>
        </w:rPr>
        <w:t>, који је одржан у хотелу Емералд у Приштини.</w:t>
      </w:r>
    </w:p>
    <w:p w14:paraId="67FC52C9" w14:textId="77777777" w:rsidR="00FB4CCB" w:rsidRPr="003A638C" w:rsidRDefault="00FB4CCB" w:rsidP="00FB55C2">
      <w:pPr>
        <w:pStyle w:val="ListParagraph"/>
        <w:numPr>
          <w:ilvl w:val="3"/>
          <w:numId w:val="32"/>
        </w:num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8C">
        <w:rPr>
          <w:rFonts w:ascii="Times New Roman" w:eastAsia="Times New Roman" w:hAnsi="Times New Roman" w:cs="Times New Roman"/>
          <w:sz w:val="24"/>
          <w:szCs w:val="24"/>
        </w:rPr>
        <w:t xml:space="preserve">На предлог председнице, именован сам за члана </w:t>
      </w:r>
      <w:r w:rsidRPr="003A638C">
        <w:rPr>
          <w:rFonts w:ascii="Times New Roman" w:eastAsia="Times New Roman" w:hAnsi="Times New Roman" w:cs="Times New Roman"/>
          <w:b/>
          <w:bCs/>
          <w:sz w:val="24"/>
          <w:szCs w:val="24"/>
        </w:rPr>
        <w:t>комисије за доделу грантова</w:t>
      </w:r>
      <w:r w:rsidRPr="003A638C">
        <w:rPr>
          <w:rFonts w:ascii="Times New Roman" w:eastAsia="Times New Roman" w:hAnsi="Times New Roman" w:cs="Times New Roman"/>
          <w:sz w:val="24"/>
          <w:szCs w:val="24"/>
        </w:rPr>
        <w:t xml:space="preserve"> у оквиру позива за </w:t>
      </w:r>
      <w:r w:rsidRPr="003A638C">
        <w:rPr>
          <w:rFonts w:ascii="Times New Roman" w:eastAsia="Times New Roman" w:hAnsi="Times New Roman" w:cs="Times New Roman"/>
          <w:b/>
          <w:bCs/>
          <w:sz w:val="24"/>
          <w:szCs w:val="24"/>
        </w:rPr>
        <w:t>оснаживање економског развоја</w:t>
      </w:r>
      <w:r w:rsidRPr="003A638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00D9EF" w14:textId="77777777" w:rsidR="00FB4CCB" w:rsidRPr="003A638C" w:rsidRDefault="00FB4CCB" w:rsidP="00FB55C2">
      <w:pPr>
        <w:pStyle w:val="ListParagraph"/>
        <w:numPr>
          <w:ilvl w:val="3"/>
          <w:numId w:val="32"/>
        </w:num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8C">
        <w:rPr>
          <w:rFonts w:ascii="Times New Roman" w:eastAsia="Times New Roman" w:hAnsi="Times New Roman" w:cs="Times New Roman"/>
          <w:sz w:val="24"/>
          <w:szCs w:val="24"/>
        </w:rPr>
        <w:t xml:space="preserve">Такође, на предлог председнице, именован сам за </w:t>
      </w:r>
      <w:r w:rsidRPr="003A638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председника комисије за доделу грантова у области пољопривреде</w:t>
      </w:r>
      <w:r w:rsidRPr="003A638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B59BC2" w14:textId="77777777" w:rsidR="00FB4CCB" w:rsidRPr="003A638C" w:rsidRDefault="00FB4CCB" w:rsidP="00FB55C2">
      <w:pPr>
        <w:pStyle w:val="ListParagraph"/>
        <w:numPr>
          <w:ilvl w:val="3"/>
          <w:numId w:val="32"/>
        </w:num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8C">
        <w:rPr>
          <w:rFonts w:ascii="Times New Roman" w:eastAsia="Times New Roman" w:hAnsi="Times New Roman" w:cs="Times New Roman"/>
          <w:sz w:val="24"/>
          <w:szCs w:val="24"/>
        </w:rPr>
        <w:t>Присуствовао сам округлом столу на тему резултата кампање спроведене у три општине, која је обухватила следеће области:</w:t>
      </w:r>
    </w:p>
    <w:p w14:paraId="47255DEF" w14:textId="77777777" w:rsidR="00FB4CCB" w:rsidRPr="003A638C" w:rsidRDefault="00FB4CCB" w:rsidP="00FB55C2">
      <w:pPr>
        <w:numPr>
          <w:ilvl w:val="0"/>
          <w:numId w:val="31"/>
        </w:numPr>
        <w:tabs>
          <w:tab w:val="clear" w:pos="720"/>
          <w:tab w:val="num" w:pos="1980"/>
        </w:tabs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8C">
        <w:rPr>
          <w:rFonts w:ascii="Times New Roman" w:eastAsia="Times New Roman" w:hAnsi="Times New Roman" w:cs="Times New Roman"/>
          <w:sz w:val="24"/>
          <w:szCs w:val="24"/>
        </w:rPr>
        <w:t>Једнакост на радном месту</w:t>
      </w:r>
    </w:p>
    <w:p w14:paraId="7F91686C" w14:textId="77777777" w:rsidR="00FB4CCB" w:rsidRPr="003A638C" w:rsidRDefault="00FB4CCB" w:rsidP="00FB55C2">
      <w:pPr>
        <w:numPr>
          <w:ilvl w:val="0"/>
          <w:numId w:val="31"/>
        </w:numPr>
        <w:tabs>
          <w:tab w:val="clear" w:pos="720"/>
          <w:tab w:val="num" w:pos="1980"/>
        </w:tabs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8C">
        <w:rPr>
          <w:rFonts w:ascii="Times New Roman" w:eastAsia="Times New Roman" w:hAnsi="Times New Roman" w:cs="Times New Roman"/>
          <w:sz w:val="24"/>
          <w:szCs w:val="24"/>
        </w:rPr>
        <w:t>Права и правна свест</w:t>
      </w:r>
    </w:p>
    <w:p w14:paraId="085FE5D5" w14:textId="77777777" w:rsidR="00FB4CCB" w:rsidRPr="003A638C" w:rsidRDefault="00FB4CCB" w:rsidP="00FB55C2">
      <w:pPr>
        <w:numPr>
          <w:ilvl w:val="0"/>
          <w:numId w:val="31"/>
        </w:numPr>
        <w:tabs>
          <w:tab w:val="clear" w:pos="720"/>
          <w:tab w:val="num" w:pos="1980"/>
        </w:tabs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8C">
        <w:rPr>
          <w:rFonts w:ascii="Times New Roman" w:eastAsia="Times New Roman" w:hAnsi="Times New Roman" w:cs="Times New Roman"/>
          <w:sz w:val="24"/>
          <w:szCs w:val="24"/>
        </w:rPr>
        <w:t>Културне и друштвене норме</w:t>
      </w:r>
    </w:p>
    <w:p w14:paraId="6200D3C0" w14:textId="77777777" w:rsidR="00FB4CCB" w:rsidRPr="003A638C" w:rsidRDefault="00FB4CCB" w:rsidP="00FB55C2">
      <w:pPr>
        <w:numPr>
          <w:ilvl w:val="0"/>
          <w:numId w:val="31"/>
        </w:numPr>
        <w:tabs>
          <w:tab w:val="clear" w:pos="720"/>
          <w:tab w:val="num" w:pos="1980"/>
        </w:tabs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8C">
        <w:rPr>
          <w:rFonts w:ascii="Times New Roman" w:eastAsia="Times New Roman" w:hAnsi="Times New Roman" w:cs="Times New Roman"/>
          <w:sz w:val="24"/>
          <w:szCs w:val="24"/>
        </w:rPr>
        <w:t>Приступ здравственој заштити</w:t>
      </w:r>
    </w:p>
    <w:p w14:paraId="54C84F81" w14:textId="77777777" w:rsidR="00FB4CCB" w:rsidRPr="003A638C" w:rsidRDefault="00FB4CCB" w:rsidP="00FB55C2">
      <w:pPr>
        <w:numPr>
          <w:ilvl w:val="0"/>
          <w:numId w:val="31"/>
        </w:numPr>
        <w:tabs>
          <w:tab w:val="clear" w:pos="720"/>
          <w:tab w:val="num" w:pos="1980"/>
        </w:tabs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8C">
        <w:rPr>
          <w:rFonts w:ascii="Times New Roman" w:eastAsia="Times New Roman" w:hAnsi="Times New Roman" w:cs="Times New Roman"/>
          <w:sz w:val="24"/>
          <w:szCs w:val="24"/>
        </w:rPr>
        <w:t>Подршка менталном здрављу</w:t>
      </w:r>
    </w:p>
    <w:p w14:paraId="239EF124" w14:textId="77777777" w:rsidR="00FB4CCB" w:rsidRPr="003A638C" w:rsidRDefault="00FB4CCB" w:rsidP="00FB55C2">
      <w:pPr>
        <w:numPr>
          <w:ilvl w:val="0"/>
          <w:numId w:val="31"/>
        </w:numPr>
        <w:tabs>
          <w:tab w:val="clear" w:pos="720"/>
          <w:tab w:val="num" w:pos="1980"/>
        </w:tabs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8C">
        <w:rPr>
          <w:rFonts w:ascii="Times New Roman" w:eastAsia="Times New Roman" w:hAnsi="Times New Roman" w:cs="Times New Roman"/>
          <w:sz w:val="24"/>
          <w:szCs w:val="24"/>
        </w:rPr>
        <w:t>Образовање и финансијски приступ</w:t>
      </w:r>
    </w:p>
    <w:p w14:paraId="2395AD6C" w14:textId="77777777" w:rsidR="00FB4CCB" w:rsidRPr="003A638C" w:rsidRDefault="00FB4CCB" w:rsidP="00FB55C2">
      <w:pPr>
        <w:numPr>
          <w:ilvl w:val="0"/>
          <w:numId w:val="31"/>
        </w:numPr>
        <w:tabs>
          <w:tab w:val="clear" w:pos="720"/>
          <w:tab w:val="num" w:pos="1980"/>
        </w:tabs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8C">
        <w:rPr>
          <w:rFonts w:ascii="Times New Roman" w:eastAsia="Times New Roman" w:hAnsi="Times New Roman" w:cs="Times New Roman"/>
          <w:sz w:val="24"/>
          <w:szCs w:val="24"/>
        </w:rPr>
        <w:lastRenderedPageBreak/>
        <w:t>Имоваина и имовинска права</w:t>
      </w:r>
    </w:p>
    <w:p w14:paraId="402ADCAE" w14:textId="77777777" w:rsidR="00FB4CCB" w:rsidRPr="003A638C" w:rsidRDefault="00FB4CCB" w:rsidP="00FB55C2">
      <w:pPr>
        <w:numPr>
          <w:ilvl w:val="0"/>
          <w:numId w:val="31"/>
        </w:numPr>
        <w:tabs>
          <w:tab w:val="clear" w:pos="720"/>
          <w:tab w:val="num" w:pos="1980"/>
        </w:tabs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8C">
        <w:rPr>
          <w:rFonts w:ascii="Times New Roman" w:eastAsia="Times New Roman" w:hAnsi="Times New Roman" w:cs="Times New Roman"/>
          <w:sz w:val="24"/>
          <w:szCs w:val="24"/>
        </w:rPr>
        <w:t>Безбедност и родно засновано насиље</w:t>
      </w:r>
    </w:p>
    <w:p w14:paraId="4760CDE3" w14:textId="77777777" w:rsidR="00FB4CCB" w:rsidRPr="003A638C" w:rsidRDefault="00FB4CCB" w:rsidP="00FB55C2">
      <w:pPr>
        <w:numPr>
          <w:ilvl w:val="0"/>
          <w:numId w:val="31"/>
        </w:numPr>
        <w:tabs>
          <w:tab w:val="clear" w:pos="720"/>
          <w:tab w:val="num" w:pos="1980"/>
        </w:tabs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8C">
        <w:rPr>
          <w:rFonts w:ascii="Times New Roman" w:eastAsia="Times New Roman" w:hAnsi="Times New Roman" w:cs="Times New Roman"/>
          <w:sz w:val="24"/>
          <w:szCs w:val="24"/>
        </w:rPr>
        <w:t>Лидерство и политичко учешће</w:t>
      </w:r>
    </w:p>
    <w:p w14:paraId="67C74CA9" w14:textId="77777777" w:rsidR="00FB4CCB" w:rsidRPr="003A638C" w:rsidRDefault="00FB4CCB" w:rsidP="00FB55C2">
      <w:pPr>
        <w:numPr>
          <w:ilvl w:val="0"/>
          <w:numId w:val="31"/>
        </w:numPr>
        <w:tabs>
          <w:tab w:val="clear" w:pos="720"/>
          <w:tab w:val="num" w:pos="1980"/>
        </w:tabs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8C">
        <w:rPr>
          <w:rFonts w:ascii="Times New Roman" w:eastAsia="Times New Roman" w:hAnsi="Times New Roman" w:cs="Times New Roman"/>
          <w:sz w:val="24"/>
          <w:szCs w:val="24"/>
        </w:rPr>
        <w:t>Отворени коментари учесника</w:t>
      </w:r>
    </w:p>
    <w:p w14:paraId="63D4EF5F" w14:textId="77777777" w:rsidR="00FB4CCB" w:rsidRPr="003A638C" w:rsidRDefault="00FB4CCB" w:rsidP="00FB55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8C">
        <w:rPr>
          <w:rFonts w:ascii="Times New Roman" w:eastAsia="Times New Roman" w:hAnsi="Times New Roman" w:cs="Times New Roman"/>
          <w:sz w:val="24"/>
          <w:szCs w:val="24"/>
        </w:rPr>
        <w:t xml:space="preserve">Округли сто је организован од стране организација </w:t>
      </w:r>
      <w:r w:rsidRPr="003A638C">
        <w:rPr>
          <w:rFonts w:ascii="Times New Roman" w:eastAsia="Times New Roman" w:hAnsi="Times New Roman" w:cs="Times New Roman"/>
          <w:b/>
          <w:bCs/>
          <w:sz w:val="24"/>
          <w:szCs w:val="24"/>
        </w:rPr>
        <w:t>ASB</w:t>
      </w:r>
      <w:r w:rsidRPr="003A638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3A638C">
        <w:rPr>
          <w:rFonts w:ascii="Times New Roman" w:eastAsia="Times New Roman" w:hAnsi="Times New Roman" w:cs="Times New Roman"/>
          <w:b/>
          <w:bCs/>
          <w:sz w:val="24"/>
          <w:szCs w:val="24"/>
        </w:rPr>
        <w:t>WEtrepreneur</w:t>
      </w:r>
      <w:r w:rsidRPr="003A638C">
        <w:rPr>
          <w:rFonts w:ascii="Times New Roman" w:eastAsia="Times New Roman" w:hAnsi="Times New Roman" w:cs="Times New Roman"/>
          <w:sz w:val="24"/>
          <w:szCs w:val="24"/>
        </w:rPr>
        <w:t xml:space="preserve"> из Призрена.</w:t>
      </w:r>
    </w:p>
    <w:p w14:paraId="1F7D72DF" w14:textId="47895BA7" w:rsidR="002F2ECB" w:rsidRPr="000B53A3" w:rsidRDefault="00FB4CCB" w:rsidP="00FB55C2">
      <w:pPr>
        <w:pStyle w:val="ListParagraph"/>
        <w:numPr>
          <w:ilvl w:val="3"/>
          <w:numId w:val="32"/>
        </w:num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8C">
        <w:rPr>
          <w:rFonts w:ascii="Times New Roman" w:eastAsia="Times New Roman" w:hAnsi="Times New Roman" w:cs="Times New Roman"/>
          <w:sz w:val="24"/>
          <w:szCs w:val="24"/>
        </w:rPr>
        <w:t xml:space="preserve">Присуствовао сам и </w:t>
      </w:r>
      <w:r w:rsidRPr="003A638C">
        <w:rPr>
          <w:rFonts w:ascii="Times New Roman" w:eastAsia="Times New Roman" w:hAnsi="Times New Roman" w:cs="Times New Roman"/>
          <w:b/>
          <w:bCs/>
          <w:sz w:val="24"/>
          <w:szCs w:val="24"/>
        </w:rPr>
        <w:t>обуци о отвореној локалној самоуправи</w:t>
      </w:r>
      <w:r w:rsidRPr="003A638C">
        <w:rPr>
          <w:rFonts w:ascii="Times New Roman" w:eastAsia="Times New Roman" w:hAnsi="Times New Roman" w:cs="Times New Roman"/>
          <w:sz w:val="24"/>
          <w:szCs w:val="24"/>
        </w:rPr>
        <w:t xml:space="preserve"> коју је организовала Канцеларија Савета Европе у Приштини. Обука је део пројекта </w:t>
      </w:r>
      <w:r w:rsidRPr="003A638C">
        <w:rPr>
          <w:rFonts w:ascii="Times New Roman" w:eastAsia="Times New Roman" w:hAnsi="Times New Roman" w:cs="Times New Roman"/>
          <w:b/>
          <w:bCs/>
          <w:sz w:val="24"/>
          <w:szCs w:val="24"/>
        </w:rPr>
        <w:t>„Јачање управљања на више нивоа и партиципативне демократије“</w:t>
      </w:r>
      <w:r w:rsidRPr="003A638C">
        <w:rPr>
          <w:rFonts w:ascii="Times New Roman" w:eastAsia="Times New Roman" w:hAnsi="Times New Roman" w:cs="Times New Roman"/>
          <w:sz w:val="24"/>
          <w:szCs w:val="24"/>
        </w:rPr>
        <w:t>, који спроводи Конгрес локалних и регионалних власти Савета Европе, са циљем унапређења сарадње између централних и локалних власти и развоја делиберативне и партиципативне демократије.</w:t>
      </w:r>
      <w:r w:rsidR="00906957">
        <w:rPr>
          <w:rFonts w:ascii="Times New Roman" w:eastAsia="Times New Roman" w:hAnsi="Times New Roman" w:cs="Times New Roman"/>
          <w:sz w:val="24"/>
          <w:szCs w:val="24"/>
        </w:rPr>
        <w:t>P</w:t>
      </w:r>
    </w:p>
    <w:p w14:paraId="593E5955" w14:textId="099443FF" w:rsidR="00965BA3" w:rsidRPr="00D3683C" w:rsidRDefault="00965BA3" w:rsidP="00FB55C2">
      <w:pPr>
        <w:pStyle w:val="NoSpacing"/>
        <w:numPr>
          <w:ilvl w:val="3"/>
          <w:numId w:val="32"/>
        </w:numPr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3683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Струга</w:t>
      </w:r>
      <w:r w:rsidR="0058575A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/Северна Македонија</w:t>
      </w:r>
      <w:r w:rsidRPr="00D3683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-</w:t>
      </w:r>
      <w:r w:rsidRPr="00D3683C">
        <w:rPr>
          <w:rFonts w:ascii="Times New Roman" w:hAnsi="Times New Roman" w:cs="Times New Roman"/>
          <w:sz w:val="24"/>
          <w:szCs w:val="24"/>
          <w:lang w:val="sr-Cyrl-RS"/>
        </w:rPr>
        <w:t xml:space="preserve"> Присуствовао Форуму за спречавање одласка младих са Косова</w:t>
      </w:r>
    </w:p>
    <w:p w14:paraId="47F5ED37" w14:textId="77777777" w:rsidR="00965BA3" w:rsidRPr="00D3683C" w:rsidRDefault="00965BA3" w:rsidP="00FB55C2">
      <w:pPr>
        <w:pStyle w:val="NoSpacing"/>
        <w:numPr>
          <w:ilvl w:val="3"/>
          <w:numId w:val="32"/>
        </w:numPr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3683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Посета делегација Јапанске</w:t>
      </w:r>
      <w:r w:rsidRPr="00D3683C">
        <w:rPr>
          <w:rFonts w:ascii="Times New Roman" w:hAnsi="Times New Roman" w:cs="Times New Roman"/>
          <w:sz w:val="24"/>
          <w:szCs w:val="24"/>
          <w:lang w:val="sr-Cyrl-RS"/>
        </w:rPr>
        <w:t xml:space="preserve"> амбасаде на Косову – реализација пројекта набавка опреме за Дијагностички центар Грачаница</w:t>
      </w:r>
    </w:p>
    <w:p w14:paraId="409A40EE" w14:textId="1FD4D038" w:rsidR="00965BA3" w:rsidRPr="00D3683C" w:rsidRDefault="00965BA3" w:rsidP="00FB55C2">
      <w:pPr>
        <w:pStyle w:val="NoSpacing"/>
        <w:numPr>
          <w:ilvl w:val="3"/>
          <w:numId w:val="32"/>
        </w:numPr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3683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Израда књиге успеха  од 01.07.2024. – 01.07.2025 – </w:t>
      </w:r>
      <w:r w:rsidRPr="00D3683C">
        <w:rPr>
          <w:rFonts w:ascii="Times New Roman" w:hAnsi="Times New Roman" w:cs="Times New Roman"/>
          <w:sz w:val="24"/>
          <w:szCs w:val="24"/>
          <w:lang w:val="sr-Cyrl-RS"/>
        </w:rPr>
        <w:t>Допринео у изради књиге успеха за дати период.</w:t>
      </w:r>
    </w:p>
    <w:p w14:paraId="78B9BE27" w14:textId="0801BFEA" w:rsidR="00965BA3" w:rsidRPr="00D3683C" w:rsidRDefault="00965BA3" w:rsidP="00FB55C2">
      <w:pPr>
        <w:pStyle w:val="NoSpacing"/>
        <w:numPr>
          <w:ilvl w:val="3"/>
          <w:numId w:val="32"/>
        </w:numPr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3683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Обилазак О.Ш. Свети Сава и ТОГ-а, </w:t>
      </w:r>
      <w:r w:rsidRPr="00D3683C">
        <w:rPr>
          <w:rFonts w:ascii="Times New Roman" w:hAnsi="Times New Roman" w:cs="Times New Roman"/>
          <w:sz w:val="24"/>
          <w:szCs w:val="24"/>
          <w:lang w:val="sr-Cyrl-RS"/>
        </w:rPr>
        <w:t>посета организована од стране партнера ИОМ, добитник грантова.</w:t>
      </w:r>
    </w:p>
    <w:p w14:paraId="08C0DA41" w14:textId="5078E1C2" w:rsidR="00965BA3" w:rsidRPr="00D3683C" w:rsidRDefault="00965BA3" w:rsidP="00FB55C2">
      <w:pPr>
        <w:pStyle w:val="NoSpacing"/>
        <w:numPr>
          <w:ilvl w:val="3"/>
          <w:numId w:val="32"/>
        </w:numPr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3683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Приморедаја и потписивање </w:t>
      </w:r>
      <w:r w:rsidRPr="00D3683C">
        <w:rPr>
          <w:rFonts w:ascii="Times New Roman" w:hAnsi="Times New Roman" w:cs="Times New Roman"/>
          <w:sz w:val="24"/>
          <w:szCs w:val="24"/>
          <w:lang w:val="sr-Cyrl-RS"/>
        </w:rPr>
        <w:t>уговора са 5 корисника добитника грантова Преда Плус, након двогодишњег мониторинга опрема је формално предата корисницима грантова.</w:t>
      </w:r>
    </w:p>
    <w:p w14:paraId="69819B4B" w14:textId="02DAC2A6" w:rsidR="00965BA3" w:rsidRPr="00D3683C" w:rsidRDefault="00965BA3" w:rsidP="00FB55C2">
      <w:pPr>
        <w:pStyle w:val="NoSpacing"/>
        <w:numPr>
          <w:ilvl w:val="3"/>
          <w:numId w:val="32"/>
        </w:numPr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3683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Посета регионалне канцеларије АСБ </w:t>
      </w:r>
      <w:r w:rsidRPr="00D3683C">
        <w:rPr>
          <w:rFonts w:ascii="Times New Roman" w:hAnsi="Times New Roman" w:cs="Times New Roman"/>
          <w:sz w:val="24"/>
          <w:szCs w:val="24"/>
          <w:lang w:val="sr-Cyrl-RS"/>
        </w:rPr>
        <w:t xml:space="preserve"> из Београда – општину Грачаница је посетила делегација Регионалне Канцеларије АСБ из Беграда, на коме се разговарало о будућој сарадњи и изаз</w:t>
      </w:r>
      <w:r w:rsidR="0058575A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D3683C">
        <w:rPr>
          <w:rFonts w:ascii="Times New Roman" w:hAnsi="Times New Roman" w:cs="Times New Roman"/>
          <w:sz w:val="24"/>
          <w:szCs w:val="24"/>
          <w:lang w:val="sr-Cyrl-RS"/>
        </w:rPr>
        <w:t>вима са којима се општина суочава.</w:t>
      </w:r>
    </w:p>
    <w:p w14:paraId="2C2F887B" w14:textId="5614331D" w:rsidR="00965BA3" w:rsidRPr="00D3683C" w:rsidRDefault="00965BA3" w:rsidP="00FB55C2">
      <w:pPr>
        <w:pStyle w:val="NoSpacing"/>
        <w:numPr>
          <w:ilvl w:val="3"/>
          <w:numId w:val="32"/>
        </w:numPr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3683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Координрисао са Јапанском амабасадом – </w:t>
      </w:r>
      <w:r w:rsidRPr="00D3683C">
        <w:rPr>
          <w:rFonts w:ascii="Times New Roman" w:hAnsi="Times New Roman" w:cs="Times New Roman"/>
          <w:sz w:val="24"/>
          <w:szCs w:val="24"/>
          <w:lang w:val="sr-Cyrl-RS"/>
        </w:rPr>
        <w:t>самостална посета Дијагностичком центру поводом прикупљања података за амбасаду</w:t>
      </w:r>
    </w:p>
    <w:p w14:paraId="3693904E" w14:textId="3536D741" w:rsidR="00965BA3" w:rsidRPr="00D3683C" w:rsidRDefault="00965BA3" w:rsidP="00FB55C2">
      <w:pPr>
        <w:pStyle w:val="NoSpacing"/>
        <w:numPr>
          <w:ilvl w:val="3"/>
          <w:numId w:val="32"/>
        </w:numPr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3683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У сарадњи са пројектом ИНТЕГРА - </w:t>
      </w:r>
      <w:r w:rsidRPr="00D3683C">
        <w:rPr>
          <w:rFonts w:ascii="Times New Roman" w:hAnsi="Times New Roman" w:cs="Times New Roman"/>
          <w:sz w:val="24"/>
          <w:szCs w:val="24"/>
          <w:lang w:val="sr-Cyrl-RS"/>
        </w:rPr>
        <w:t>одржан Дан подизања свести одласка младих са Косова, у Центру за Ангажовање Заједница Грачаница.</w:t>
      </w:r>
    </w:p>
    <w:p w14:paraId="5613CDF6" w14:textId="07663CED" w:rsidR="00965BA3" w:rsidRPr="00D3683C" w:rsidRDefault="00965BA3" w:rsidP="00FB55C2">
      <w:pPr>
        <w:pStyle w:val="NoSpacing"/>
        <w:numPr>
          <w:ilvl w:val="3"/>
          <w:numId w:val="32"/>
        </w:numPr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8575A">
        <w:rPr>
          <w:rFonts w:ascii="Times New Roman" w:hAnsi="Times New Roman" w:cs="Times New Roman"/>
          <w:sz w:val="24"/>
          <w:szCs w:val="24"/>
          <w:lang w:val="sr-Cyrl-RS"/>
        </w:rPr>
        <w:t xml:space="preserve">Допринео </w:t>
      </w:r>
      <w:r w:rsidR="0058575A" w:rsidRPr="0058575A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Pr="0058575A">
        <w:rPr>
          <w:rFonts w:ascii="Times New Roman" w:hAnsi="Times New Roman" w:cs="Times New Roman"/>
          <w:sz w:val="24"/>
          <w:szCs w:val="24"/>
          <w:lang w:val="sr-Cyrl-RS"/>
        </w:rPr>
        <w:t>изради</w:t>
      </w:r>
      <w:r w:rsidRPr="00D3683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Стратегије за Економски Развој Општине Грачаница 2026 – 2030</w:t>
      </w:r>
    </w:p>
    <w:p w14:paraId="50D13719" w14:textId="77777777" w:rsidR="00965BA3" w:rsidRPr="00D3683C" w:rsidRDefault="00965BA3" w:rsidP="00FB55C2">
      <w:pPr>
        <w:pStyle w:val="NoSpacing"/>
        <w:numPr>
          <w:ilvl w:val="3"/>
          <w:numId w:val="32"/>
        </w:numPr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3683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Присуствовао округлом столу – </w:t>
      </w:r>
      <w:r w:rsidRPr="00D3683C">
        <w:rPr>
          <w:rFonts w:ascii="Times New Roman" w:hAnsi="Times New Roman" w:cs="Times New Roman"/>
          <w:sz w:val="24"/>
          <w:szCs w:val="24"/>
          <w:lang w:val="sr-Cyrl-RS"/>
        </w:rPr>
        <w:t>организованом од стране АСБ и Вентерпрунер, на коме су прдстављени резултати кампање која је спроведена у општини Грачаница, а која се тиче већем учешћу жена у доношењу одлука, као и иницијативе за олакшице за жене приликом аплицирања за субвенције и/или предлозима пројекта (предност од 5 бода).</w:t>
      </w:r>
    </w:p>
    <w:p w14:paraId="053BA708" w14:textId="5E67647F" w:rsidR="00965BA3" w:rsidRPr="00D3683C" w:rsidRDefault="00965BA3" w:rsidP="00FB55C2">
      <w:pPr>
        <w:pStyle w:val="NoSpacing"/>
        <w:numPr>
          <w:ilvl w:val="3"/>
          <w:numId w:val="32"/>
        </w:numPr>
        <w:ind w:left="4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3683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Присуствивао финалној конференцији </w:t>
      </w:r>
      <w:r w:rsidRPr="00D3683C">
        <w:rPr>
          <w:rFonts w:ascii="Times New Roman" w:hAnsi="Times New Roman" w:cs="Times New Roman"/>
          <w:sz w:val="24"/>
          <w:szCs w:val="24"/>
          <w:lang w:val="sr-Cyrl-RS"/>
        </w:rPr>
        <w:t>Пројекта Интегра у Призрену.</w:t>
      </w:r>
    </w:p>
    <w:p w14:paraId="5C83956D" w14:textId="783C15F7" w:rsidR="00965BA3" w:rsidRPr="00D3683C" w:rsidRDefault="00965BA3" w:rsidP="00FB55C2">
      <w:pPr>
        <w:pStyle w:val="NoSpacing"/>
        <w:numPr>
          <w:ilvl w:val="3"/>
          <w:numId w:val="32"/>
        </w:numPr>
        <w:ind w:left="4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3683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Састанак са делегацијом из Јапанске Амбасаде, </w:t>
      </w:r>
      <w:r w:rsidRPr="00D3683C">
        <w:rPr>
          <w:rFonts w:ascii="Times New Roman" w:hAnsi="Times New Roman" w:cs="Times New Roman"/>
          <w:sz w:val="24"/>
          <w:szCs w:val="24"/>
          <w:lang w:val="sr-Cyrl-RS"/>
        </w:rPr>
        <w:t>на коме су присуствовали директораица за Здравство Зорица Милић и Небојша Миловановић директор Одељења за економски развој.</w:t>
      </w:r>
    </w:p>
    <w:p w14:paraId="3F08674A" w14:textId="13D4D680" w:rsidR="00965BA3" w:rsidRPr="00D3683C" w:rsidRDefault="00965BA3" w:rsidP="00FB55C2">
      <w:pPr>
        <w:pStyle w:val="NoSpacing"/>
        <w:numPr>
          <w:ilvl w:val="3"/>
          <w:numId w:val="32"/>
        </w:numPr>
        <w:tabs>
          <w:tab w:val="left" w:pos="36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3683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Стажисти 2025 К-ГЕНУ</w:t>
      </w:r>
      <w:r w:rsidRPr="00D3683C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D3683C">
        <w:rPr>
          <w:rFonts w:ascii="Times New Roman" w:hAnsi="Times New Roman" w:cs="Times New Roman"/>
          <w:color w:val="313131"/>
          <w:sz w:val="24"/>
          <w:szCs w:val="24"/>
          <w:shd w:val="clear" w:color="auto" w:fill="FFFFFF"/>
        </w:rPr>
        <w:t>Уговоре о плаћеном стажирању добило је 35 младих људи са територије општине Грачаница који су испунили услове конкурса који је расписао УНИЦЕФ, са партнерима под окриљем Generation Unlimited (K-GenU) Косово, са циљем унапређивања вештина и стицања радног искуства.</w:t>
      </w:r>
    </w:p>
    <w:p w14:paraId="406F62EA" w14:textId="59A8B435" w:rsidR="00965BA3" w:rsidRPr="00D3683C" w:rsidRDefault="00965BA3" w:rsidP="00FB55C2">
      <w:pPr>
        <w:pStyle w:val="NoSpacing"/>
        <w:numPr>
          <w:ilvl w:val="3"/>
          <w:numId w:val="32"/>
        </w:numPr>
        <w:ind w:left="4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3683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ИОМ - Опремање кабинета О.Ш. „Краљ Милутин“. </w:t>
      </w:r>
      <w:r w:rsidRPr="00D3683C">
        <w:rPr>
          <w:rFonts w:ascii="Times New Roman" w:hAnsi="Times New Roman" w:cs="Times New Roman"/>
          <w:sz w:val="24"/>
          <w:szCs w:val="24"/>
          <w:lang w:val="sr-Cyrl-RS"/>
        </w:rPr>
        <w:t>Припремио и реализовао предлог пројекта за опремање кабинета хемије, физике, биологије и географије.</w:t>
      </w:r>
    </w:p>
    <w:p w14:paraId="0C328D78" w14:textId="4E6C9EE2" w:rsidR="00965BA3" w:rsidRPr="00D3683C" w:rsidRDefault="00965BA3" w:rsidP="00FB55C2">
      <w:pPr>
        <w:pStyle w:val="NoSpacing"/>
        <w:numPr>
          <w:ilvl w:val="3"/>
          <w:numId w:val="32"/>
        </w:numPr>
        <w:ind w:left="4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3683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lastRenderedPageBreak/>
        <w:t>Присуствовао на састанку са Мари Ан Хенеси, Савет Европе</w:t>
      </w:r>
      <w:r w:rsidRPr="00D368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683C">
        <w:rPr>
          <w:rFonts w:ascii="Times New Roman" w:hAnsi="Times New Roman" w:cs="Times New Roman"/>
          <w:color w:val="313131"/>
          <w:sz w:val="24"/>
          <w:szCs w:val="24"/>
          <w:shd w:val="clear" w:color="auto" w:fill="FFFFFF"/>
        </w:rPr>
        <w:t>шефицом канцеларије Савета Европе у Приштини Мери Ан Хенеси о реализацији пројекта „Јачање вишеслојне управе и партиципативне демократије“,</w:t>
      </w:r>
    </w:p>
    <w:p w14:paraId="0A69DBA3" w14:textId="77777777" w:rsidR="00965BA3" w:rsidRPr="00D3683C" w:rsidRDefault="00965BA3" w:rsidP="00FB55C2">
      <w:pPr>
        <w:pStyle w:val="NoSpacing"/>
        <w:numPr>
          <w:ilvl w:val="3"/>
          <w:numId w:val="32"/>
        </w:numPr>
        <w:ind w:left="4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3683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Одржао састанак са предствницима НВО Преда Плус </w:t>
      </w:r>
      <w:r w:rsidRPr="00D3683C">
        <w:rPr>
          <w:rFonts w:ascii="Times New Roman" w:hAnsi="Times New Roman" w:cs="Times New Roman"/>
          <w:sz w:val="24"/>
          <w:szCs w:val="24"/>
          <w:lang w:val="sr-Cyrl-RS"/>
        </w:rPr>
        <w:t>везано за отварање органка те Организације у Грачаници, као и будућој сарадњи између општине Грачаница и партнерске организације.</w:t>
      </w:r>
    </w:p>
    <w:p w14:paraId="6E08BA09" w14:textId="77777777" w:rsidR="003A638C" w:rsidRPr="00965BA3" w:rsidRDefault="003A638C" w:rsidP="003A63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05F5D6" w14:textId="77777777" w:rsidR="003A638C" w:rsidRPr="00965BA3" w:rsidRDefault="003A638C" w:rsidP="003A63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56C95E" w14:textId="77777777" w:rsidR="000F3160" w:rsidRPr="00965BA3" w:rsidRDefault="000F3160" w:rsidP="000F3160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F10BAEF" w14:textId="77777777" w:rsidR="002255B8" w:rsidRPr="00965BA3" w:rsidRDefault="002255B8" w:rsidP="00B37C41">
      <w:pPr>
        <w:pStyle w:val="NoSpacing"/>
        <w:jc w:val="both"/>
        <w:rPr>
          <w:rFonts w:ascii="Times New Roman" w:hAnsi="Times New Roman" w:cs="Times New Roman"/>
          <w:lang w:val="sr-Cyrl-RS"/>
        </w:rPr>
      </w:pPr>
    </w:p>
    <w:p w14:paraId="0FE029C9" w14:textId="77777777" w:rsidR="002255B8" w:rsidRPr="00965BA3" w:rsidRDefault="002255B8" w:rsidP="00B37C41">
      <w:pPr>
        <w:pStyle w:val="NoSpacing"/>
        <w:jc w:val="both"/>
        <w:rPr>
          <w:rFonts w:ascii="Times New Roman" w:hAnsi="Times New Roman" w:cs="Times New Roman"/>
          <w:lang w:val="sr-Cyrl-RS"/>
        </w:rPr>
      </w:pPr>
    </w:p>
    <w:p w14:paraId="25AFB806" w14:textId="474396AC" w:rsidR="0018757C" w:rsidRPr="00965BA3" w:rsidRDefault="00746B03" w:rsidP="00EB1EAB">
      <w:pPr>
        <w:tabs>
          <w:tab w:val="left" w:pos="662"/>
        </w:tabs>
        <w:ind w:left="14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5BA3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5</w:t>
      </w:r>
      <w:r w:rsidR="000C2F6F" w:rsidRPr="00965BA3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 xml:space="preserve">. </w:t>
      </w:r>
      <w:r w:rsidR="004E0B52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 xml:space="preserve">Одељењер - </w:t>
      </w:r>
      <w:r w:rsidR="000C2F6F" w:rsidRPr="00965BA3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ЦЕРГ – Центар за економски развој Грачаница</w:t>
      </w:r>
    </w:p>
    <w:p w14:paraId="613373E7" w14:textId="77777777" w:rsidR="0018757C" w:rsidRPr="000B53A3" w:rsidRDefault="0018757C" w:rsidP="00B37C41">
      <w:pPr>
        <w:pStyle w:val="BodyText"/>
        <w:jc w:val="both"/>
        <w:rPr>
          <w:rFonts w:ascii="Times New Roman" w:hAnsi="Times New Roman" w:cs="Times New Roman"/>
          <w:b/>
          <w:sz w:val="26"/>
          <w:highlight w:val="yellow"/>
        </w:rPr>
      </w:pPr>
    </w:p>
    <w:p w14:paraId="7F42CD48" w14:textId="77777777" w:rsidR="000B53A3" w:rsidRPr="000B53A3" w:rsidRDefault="000B53A3" w:rsidP="000B53A3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r w:rsidRPr="000B53A3">
        <w:rPr>
          <w:rFonts w:ascii="Times New Roman" w:hAnsi="Times New Roman" w:cs="Times New Roman"/>
          <w:sz w:val="24"/>
        </w:rPr>
        <w:t>Канцеларија ЦЕРГ-а је и у протеклом периоду наставила са пружањем директне стручне помоћи грађанима и предузетницима приликом пријављивања на конкурсе за доделу грантова или неки други вид помоћи за покретање и унапређење бизниса, у виду помоћи приликом попуњавања потребних образаца, комплетирања конкурсне документације и контроле исправности исте.</w:t>
      </w:r>
    </w:p>
    <w:p w14:paraId="40CA374C" w14:textId="77777777" w:rsidR="000B53A3" w:rsidRPr="000B53A3" w:rsidRDefault="000B53A3" w:rsidP="000B53A3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r w:rsidRPr="000B53A3">
        <w:rPr>
          <w:rFonts w:ascii="Times New Roman" w:hAnsi="Times New Roman" w:cs="Times New Roman"/>
          <w:sz w:val="24"/>
        </w:rPr>
        <w:t>У овом периоду службеници наше канцеларије попунили су на десетине пријава за доделу грантова и средстава у име грађана и правних лица са територије наше општине и написала сијасет бизнис планова истима.</w:t>
      </w:r>
    </w:p>
    <w:p w14:paraId="28B82711" w14:textId="77777777" w:rsidR="000B53A3" w:rsidRPr="000B53A3" w:rsidRDefault="000B53A3" w:rsidP="000B53A3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r w:rsidRPr="000B53A3">
        <w:rPr>
          <w:rFonts w:ascii="Times New Roman" w:hAnsi="Times New Roman" w:cs="Times New Roman"/>
          <w:sz w:val="24"/>
        </w:rPr>
        <w:t>Пружана је помоћ незапосленим лицима приликом пријава на конкурсе за отворена радна места, у виду обезбеђивања потребних пријавних образаца – апликација, помоћи приликом писања CV-ја и комплетирања потребне конкурсне документације.</w:t>
      </w:r>
    </w:p>
    <w:p w14:paraId="3BBF8374" w14:textId="77777777" w:rsidR="000B53A3" w:rsidRPr="000B53A3" w:rsidRDefault="000B53A3" w:rsidP="000B53A3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r w:rsidRPr="000B53A3">
        <w:rPr>
          <w:rFonts w:ascii="Times New Roman" w:hAnsi="Times New Roman" w:cs="Times New Roman"/>
          <w:sz w:val="24"/>
        </w:rPr>
        <w:t>Такође, настављено је да, у складу са својим планом и програмом рада, праћење позива за доделу грантова, позива за стручно усавршавање, стручне праксе итд. и о њима преко своје ФБ странице обавештавамо грађане, пословне субјекте и предузетнике. Праћени су и конкурси за отворена радна места у домаћим и међународним институцијама, правним субјектима и невладиним организацијама, који су такође објављивани на нашој ФБ страници.</w:t>
      </w:r>
    </w:p>
    <w:p w14:paraId="3D22CF89" w14:textId="77777777" w:rsidR="000B53A3" w:rsidRPr="000B53A3" w:rsidRDefault="000B53A3" w:rsidP="000B53A3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r w:rsidRPr="000B53A3">
        <w:rPr>
          <w:rFonts w:ascii="Times New Roman" w:hAnsi="Times New Roman" w:cs="Times New Roman"/>
          <w:sz w:val="24"/>
        </w:rPr>
        <w:t>Остварена је и сарадња са другим одељењима и институцијама у циљу пружања неопходних података везаних за делокруг наше канцеларије.</w:t>
      </w:r>
    </w:p>
    <w:p w14:paraId="7B807ECD" w14:textId="77777777" w:rsidR="000B53A3" w:rsidRPr="000B53A3" w:rsidRDefault="000B53A3" w:rsidP="000B53A3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r w:rsidRPr="000B53A3">
        <w:rPr>
          <w:rFonts w:ascii="Times New Roman" w:hAnsi="Times New Roman" w:cs="Times New Roman"/>
          <w:sz w:val="24"/>
        </w:rPr>
        <w:t xml:space="preserve">Треба напоменути и то да су наши службеници узели учешћа у разним радионицама, дискусијама, сајмовима и другим догађајима на тему економског развоја, економског оснаживања група и појединаца из редова мањинских заједница и заједница из групе угрожених и недовољно оснажених и сл. </w:t>
      </w:r>
    </w:p>
    <w:p w14:paraId="0B8D7BFB" w14:textId="77777777" w:rsidR="000B53A3" w:rsidRPr="00C11929" w:rsidRDefault="000B53A3" w:rsidP="000B53A3">
      <w:pPr>
        <w:pStyle w:val="NoSpacing"/>
        <w:ind w:firstLine="720"/>
        <w:jc w:val="both"/>
        <w:rPr>
          <w:sz w:val="24"/>
        </w:rPr>
      </w:pPr>
      <w:r w:rsidRPr="000B53A3">
        <w:rPr>
          <w:rFonts w:ascii="Times New Roman" w:hAnsi="Times New Roman" w:cs="Times New Roman"/>
          <w:sz w:val="24"/>
        </w:rPr>
        <w:t>У периоду реновирања зграде и радних просторија наша канцеларија радила је редуковано и под отежаним околностима</w:t>
      </w:r>
      <w:r w:rsidRPr="00C11929">
        <w:rPr>
          <w:sz w:val="24"/>
        </w:rPr>
        <w:t>.</w:t>
      </w:r>
    </w:p>
    <w:p w14:paraId="5C837120" w14:textId="77777777" w:rsidR="00291279" w:rsidRPr="00040495" w:rsidRDefault="00291279" w:rsidP="00EE53CE">
      <w:pPr>
        <w:pStyle w:val="BodyText"/>
        <w:spacing w:before="205" w:line="256" w:lineRule="auto"/>
        <w:ind w:right="101"/>
        <w:jc w:val="both"/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</w:p>
    <w:p w14:paraId="3DE7EDED" w14:textId="016360C1" w:rsidR="002255B8" w:rsidRPr="00965BA3" w:rsidRDefault="00C702B5" w:rsidP="00A66B4E">
      <w:pPr>
        <w:pStyle w:val="BodyText"/>
        <w:spacing w:before="205" w:line="256" w:lineRule="auto"/>
        <w:ind w:left="100" w:right="101"/>
        <w:jc w:val="both"/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  <w:r w:rsidRPr="00965BA3">
        <w:rPr>
          <w:rFonts w:ascii="Times New Roman" w:hAnsi="Times New Roman" w:cs="Times New Roman"/>
          <w:b/>
          <w:bCs/>
          <w:sz w:val="28"/>
          <w:szCs w:val="28"/>
          <w:lang w:val="sr-Cyrl-RS"/>
        </w:rPr>
        <w:lastRenderedPageBreak/>
        <w:t>Дире</w:t>
      </w:r>
      <w:r w:rsidR="00454532" w:rsidRPr="00965BA3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ктор Одељења за економски развој и ЕУ интеграције</w:t>
      </w:r>
    </w:p>
    <w:p w14:paraId="2ACAD31D" w14:textId="77777777" w:rsidR="003C3E75" w:rsidRPr="00965BA3" w:rsidRDefault="003C3E75" w:rsidP="003C3E75">
      <w:pPr>
        <w:pStyle w:val="BodyText"/>
        <w:spacing w:before="205" w:line="256" w:lineRule="auto"/>
        <w:ind w:left="100" w:right="101"/>
        <w:jc w:val="both"/>
        <w:rPr>
          <w:rFonts w:ascii="Times New Roman" w:hAnsi="Times New Roman" w:cs="Times New Roman"/>
        </w:rPr>
      </w:pPr>
      <w:r w:rsidRPr="00965BA3">
        <w:rPr>
          <w:rFonts w:ascii="Times New Roman" w:hAnsi="Times New Roman" w:cs="Times New Roman"/>
        </w:rPr>
        <w:t>Директор Одељења за Економски развој и ЕУ интеграције учествовао је на многобројним догађајима и састанцима као институционална подршка у стварању повољног привредног амбијента, смањењу незапослености, започињању самосталног бизниса и јачању одрживости привредних субјеката, као и додели помоћи социјално угроженом становништву општине Грачаница.</w:t>
      </w:r>
    </w:p>
    <w:p w14:paraId="4211C3F2" w14:textId="0B95B913" w:rsidR="003C3E75" w:rsidRDefault="003C3E75" w:rsidP="003C3E75">
      <w:pPr>
        <w:pStyle w:val="BodyText"/>
        <w:spacing w:before="205" w:line="256" w:lineRule="auto"/>
        <w:ind w:left="100" w:right="101"/>
        <w:jc w:val="both"/>
        <w:rPr>
          <w:rFonts w:ascii="Times New Roman" w:hAnsi="Times New Roman" w:cs="Times New Roman"/>
          <w:lang w:val="sr-Cyrl-RS"/>
        </w:rPr>
      </w:pPr>
      <w:r w:rsidRPr="00965BA3">
        <w:rPr>
          <w:rFonts w:ascii="Times New Roman" w:hAnsi="Times New Roman" w:cs="Times New Roman"/>
        </w:rPr>
        <w:t xml:space="preserve">Директор је такође члан Одбора за организацију и имплементацију различитих манифестација на територији општине Грачаница. </w:t>
      </w:r>
      <w:r w:rsidR="006173C3" w:rsidRPr="00965BA3">
        <w:rPr>
          <w:rFonts w:ascii="Times New Roman" w:hAnsi="Times New Roman" w:cs="Times New Roman"/>
          <w:lang w:val="sr-Cyrl-RS"/>
        </w:rPr>
        <w:t>Поред</w:t>
      </w:r>
      <w:r w:rsidRPr="00965BA3">
        <w:rPr>
          <w:rFonts w:ascii="Times New Roman" w:hAnsi="Times New Roman" w:cs="Times New Roman"/>
        </w:rPr>
        <w:t xml:space="preserve"> ових активности издвајају се кључни доприноси:</w:t>
      </w:r>
    </w:p>
    <w:p w14:paraId="1ECB5A18" w14:textId="77777777" w:rsidR="00D4118A" w:rsidRPr="009B690E" w:rsidRDefault="00D4118A" w:rsidP="00D4118A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90E">
        <w:rPr>
          <w:rFonts w:ascii="Times New Roman" w:eastAsia="Times New Roman" w:hAnsi="Times New Roman" w:cs="Times New Roman"/>
          <w:sz w:val="24"/>
          <w:szCs w:val="24"/>
        </w:rPr>
        <w:t xml:space="preserve">Остварена је иницијална комуникација и дата подршка у спровођењу </w:t>
      </w:r>
      <w:r w:rsidRPr="009B690E">
        <w:rPr>
          <w:rFonts w:ascii="Times New Roman" w:eastAsia="Times New Roman" w:hAnsi="Times New Roman" w:cs="Times New Roman"/>
          <w:b/>
          <w:bCs/>
          <w:sz w:val="24"/>
          <w:szCs w:val="24"/>
        </w:rPr>
        <w:t>студије изводљивости</w:t>
      </w:r>
      <w:r w:rsidRPr="009B690E">
        <w:rPr>
          <w:rFonts w:ascii="Times New Roman" w:eastAsia="Times New Roman" w:hAnsi="Times New Roman" w:cs="Times New Roman"/>
          <w:sz w:val="24"/>
          <w:szCs w:val="24"/>
        </w:rPr>
        <w:t xml:space="preserve"> за потенцијалну сарадњу са организацијом </w:t>
      </w:r>
      <w:r w:rsidRPr="009B690E">
        <w:rPr>
          <w:rFonts w:ascii="Times New Roman" w:eastAsia="Times New Roman" w:hAnsi="Times New Roman" w:cs="Times New Roman"/>
          <w:i/>
          <w:iCs/>
          <w:sz w:val="24"/>
          <w:szCs w:val="24"/>
        </w:rPr>
        <w:t>Winegra</w:t>
      </w:r>
      <w:r w:rsidRPr="009B690E">
        <w:rPr>
          <w:rFonts w:ascii="Times New Roman" w:eastAsia="Times New Roman" w:hAnsi="Times New Roman" w:cs="Times New Roman"/>
          <w:sz w:val="24"/>
          <w:szCs w:val="24"/>
        </w:rPr>
        <w:t xml:space="preserve"> из Призрена, са фокусом на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економски</w:t>
      </w:r>
      <w:r w:rsidRPr="009B690E">
        <w:rPr>
          <w:rFonts w:ascii="Times New Roman" w:eastAsia="Times New Roman" w:hAnsi="Times New Roman" w:cs="Times New Roman"/>
          <w:sz w:val="24"/>
          <w:szCs w:val="24"/>
        </w:rPr>
        <w:t xml:space="preserve"> развој.</w:t>
      </w:r>
    </w:p>
    <w:p w14:paraId="7A4C0070" w14:textId="77777777" w:rsidR="00D4118A" w:rsidRPr="009B690E" w:rsidRDefault="00D4118A" w:rsidP="00D4118A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90E">
        <w:rPr>
          <w:rFonts w:ascii="Times New Roman" w:eastAsia="Times New Roman" w:hAnsi="Times New Roman" w:cs="Times New Roman"/>
          <w:sz w:val="24"/>
          <w:szCs w:val="24"/>
        </w:rPr>
        <w:t xml:space="preserve">Координисани су одговори и документација за </w:t>
      </w:r>
      <w:r w:rsidRPr="009B690E">
        <w:rPr>
          <w:rFonts w:ascii="Times New Roman" w:eastAsia="Times New Roman" w:hAnsi="Times New Roman" w:cs="Times New Roman"/>
          <w:b/>
          <w:bCs/>
          <w:sz w:val="24"/>
          <w:szCs w:val="24"/>
        </w:rPr>
        <w:t>Амбасаду Јапана</w:t>
      </w:r>
      <w:r w:rsidRPr="009B690E">
        <w:rPr>
          <w:rFonts w:ascii="Times New Roman" w:eastAsia="Times New Roman" w:hAnsi="Times New Roman" w:cs="Times New Roman"/>
          <w:sz w:val="24"/>
          <w:szCs w:val="24"/>
        </w:rPr>
        <w:t xml:space="preserve">, у оквиру процеса апликације за донацију опреме за </w:t>
      </w:r>
      <w:r w:rsidRPr="009B690E">
        <w:rPr>
          <w:rFonts w:ascii="Times New Roman" w:eastAsia="Times New Roman" w:hAnsi="Times New Roman" w:cs="Times New Roman"/>
          <w:b/>
          <w:bCs/>
          <w:sz w:val="24"/>
          <w:szCs w:val="24"/>
        </w:rPr>
        <w:t>Дијагностички центар Грачаница</w:t>
      </w:r>
      <w:r w:rsidRPr="009B690E">
        <w:rPr>
          <w:rFonts w:ascii="Times New Roman" w:eastAsia="Times New Roman" w:hAnsi="Times New Roman" w:cs="Times New Roman"/>
          <w:sz w:val="24"/>
          <w:szCs w:val="24"/>
        </w:rPr>
        <w:t>, с циљем унапређења здравствене инфраструктуре у служби економског развоја.</w:t>
      </w:r>
    </w:p>
    <w:p w14:paraId="03B874DB" w14:textId="77777777" w:rsidR="00D4118A" w:rsidRPr="009B690E" w:rsidRDefault="00D4118A" w:rsidP="00D4118A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90E">
        <w:rPr>
          <w:rFonts w:ascii="Times New Roman" w:eastAsia="Times New Roman" w:hAnsi="Times New Roman" w:cs="Times New Roman"/>
          <w:sz w:val="24"/>
          <w:szCs w:val="24"/>
        </w:rPr>
        <w:t xml:space="preserve">Учесник сам </w:t>
      </w:r>
      <w:r w:rsidRPr="009B690E">
        <w:rPr>
          <w:rFonts w:ascii="Times New Roman" w:eastAsia="Times New Roman" w:hAnsi="Times New Roman" w:cs="Times New Roman"/>
          <w:b/>
          <w:bCs/>
          <w:sz w:val="24"/>
          <w:szCs w:val="24"/>
        </w:rPr>
        <w:t>округлог стола у Призрену</w:t>
      </w:r>
      <w:r w:rsidRPr="009B690E">
        <w:rPr>
          <w:rFonts w:ascii="Times New Roman" w:eastAsia="Times New Roman" w:hAnsi="Times New Roman" w:cs="Times New Roman"/>
          <w:sz w:val="24"/>
          <w:szCs w:val="24"/>
        </w:rPr>
        <w:t xml:space="preserve"> на тему подршке економској и социјалној интеграцији жена у руралним срединама, као и унапређења локалне инфраструктуре која омогућава њихову активнију економску улогу.</w:t>
      </w:r>
    </w:p>
    <w:p w14:paraId="5667A8A9" w14:textId="77777777" w:rsidR="00D4118A" w:rsidRPr="009B690E" w:rsidRDefault="00D4118A" w:rsidP="00D4118A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90E">
        <w:rPr>
          <w:rFonts w:ascii="Times New Roman" w:eastAsia="Times New Roman" w:hAnsi="Times New Roman" w:cs="Times New Roman"/>
          <w:sz w:val="24"/>
          <w:szCs w:val="24"/>
        </w:rPr>
        <w:t xml:space="preserve">Представљао сам Одељење на догађају </w:t>
      </w:r>
      <w:r w:rsidRPr="009B690E">
        <w:rPr>
          <w:rFonts w:ascii="Times New Roman" w:eastAsia="Times New Roman" w:hAnsi="Times New Roman" w:cs="Times New Roman"/>
          <w:b/>
          <w:bCs/>
          <w:sz w:val="24"/>
          <w:szCs w:val="24"/>
        </w:rPr>
        <w:t>„Слатки успех: Оснаживање жена у сектору посластичарства“</w:t>
      </w:r>
      <w:r w:rsidRPr="009B690E">
        <w:rPr>
          <w:rFonts w:ascii="Times New Roman" w:eastAsia="Times New Roman" w:hAnsi="Times New Roman" w:cs="Times New Roman"/>
          <w:sz w:val="24"/>
          <w:szCs w:val="24"/>
        </w:rPr>
        <w:t>, где је разматрана могућност финансијске подршке стартап иницијативама из сектора малих и средњих предузећа.</w:t>
      </w:r>
    </w:p>
    <w:p w14:paraId="61BE3096" w14:textId="77777777" w:rsidR="00D4118A" w:rsidRPr="009B690E" w:rsidRDefault="00D4118A" w:rsidP="00D4118A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90E">
        <w:rPr>
          <w:rFonts w:ascii="Times New Roman" w:eastAsia="Times New Roman" w:hAnsi="Times New Roman" w:cs="Times New Roman"/>
          <w:sz w:val="24"/>
          <w:szCs w:val="24"/>
        </w:rPr>
        <w:t xml:space="preserve">Присуствовао сам </w:t>
      </w:r>
      <w:r w:rsidRPr="009B690E">
        <w:rPr>
          <w:rFonts w:ascii="Times New Roman" w:eastAsia="Times New Roman" w:hAnsi="Times New Roman" w:cs="Times New Roman"/>
          <w:b/>
          <w:bCs/>
          <w:sz w:val="24"/>
          <w:szCs w:val="24"/>
        </w:rPr>
        <w:t>регионалном округлом столу</w:t>
      </w:r>
      <w:r w:rsidRPr="009B690E">
        <w:rPr>
          <w:rFonts w:ascii="Times New Roman" w:eastAsia="Times New Roman" w:hAnsi="Times New Roman" w:cs="Times New Roman"/>
          <w:sz w:val="24"/>
          <w:szCs w:val="24"/>
        </w:rPr>
        <w:t xml:space="preserve"> који је обухватио више аспеката економске и социјалне инклузије: једнакост на тржишту рада, приступ здравственој и финансијској подршци, имовинска права, безбедност, као и подстицање женског предузетништва и учешћа у доношењу одлука.</w:t>
      </w:r>
    </w:p>
    <w:p w14:paraId="76E3DE12" w14:textId="382557C8" w:rsidR="00D4118A" w:rsidRPr="00D4118A" w:rsidRDefault="00D4118A" w:rsidP="00D4118A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Усвојили </w:t>
      </w:r>
      <w:r w:rsidRPr="00EE53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Локални план за квалитет ваздуха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и послали</w:t>
      </w:r>
      <w:r w:rsidRPr="00EE53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надлежном министарству на одобравање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0B76CC96" w14:textId="518BF622" w:rsidR="009B690E" w:rsidRPr="00965BA3" w:rsidRDefault="009B690E" w:rsidP="009B690E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5BA3">
        <w:rPr>
          <w:rFonts w:ascii="Times New Roman" w:eastAsia="Times New Roman" w:hAnsi="Times New Roman" w:cs="Times New Roman"/>
          <w:sz w:val="24"/>
          <w:szCs w:val="24"/>
        </w:rPr>
        <w:t xml:space="preserve">Координисани су одговори и документација за </w:t>
      </w:r>
      <w:r w:rsidRPr="00965BA3">
        <w:rPr>
          <w:rFonts w:ascii="Times New Roman" w:eastAsia="Times New Roman" w:hAnsi="Times New Roman" w:cs="Times New Roman"/>
          <w:b/>
          <w:bCs/>
          <w:sz w:val="24"/>
          <w:szCs w:val="24"/>
        </w:rPr>
        <w:t>Амбасаду Јапана</w:t>
      </w:r>
      <w:r w:rsidRPr="00965BA3">
        <w:rPr>
          <w:rFonts w:ascii="Times New Roman" w:eastAsia="Times New Roman" w:hAnsi="Times New Roman" w:cs="Times New Roman"/>
          <w:sz w:val="24"/>
          <w:szCs w:val="24"/>
        </w:rPr>
        <w:t xml:space="preserve">, у оквиру процеса апликације за донацију опреме за </w:t>
      </w:r>
      <w:r w:rsidRPr="00965BA3">
        <w:rPr>
          <w:rFonts w:ascii="Times New Roman" w:eastAsia="Times New Roman" w:hAnsi="Times New Roman" w:cs="Times New Roman"/>
          <w:b/>
          <w:bCs/>
          <w:sz w:val="24"/>
          <w:szCs w:val="24"/>
        </w:rPr>
        <w:t>Дијагностички центар Грачаница</w:t>
      </w:r>
      <w:r w:rsidRPr="00965BA3">
        <w:rPr>
          <w:rFonts w:ascii="Times New Roman" w:eastAsia="Times New Roman" w:hAnsi="Times New Roman" w:cs="Times New Roman"/>
          <w:sz w:val="24"/>
          <w:szCs w:val="24"/>
        </w:rPr>
        <w:t>, с циљем унапређења здравствене инфраструктуре у служби економског развоја</w:t>
      </w:r>
      <w:r w:rsidR="00F07006">
        <w:rPr>
          <w:rFonts w:ascii="Times New Roman" w:eastAsia="Times New Roman" w:hAnsi="Times New Roman" w:cs="Times New Roman"/>
          <w:sz w:val="24"/>
          <w:szCs w:val="24"/>
          <w:lang w:val="sr-Cyrl-RS"/>
        </w:rPr>
        <w:t>, на коме је присуствовала и директорица за Здравство гђа. Зорица Милић</w:t>
      </w:r>
      <w:r w:rsidRPr="00965BA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934CE3" w14:textId="34D67944" w:rsidR="009B690E" w:rsidRPr="00F07006" w:rsidRDefault="009B690E" w:rsidP="009B690E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5BA3">
        <w:rPr>
          <w:rFonts w:ascii="Times New Roman" w:eastAsia="Times New Roman" w:hAnsi="Times New Roman" w:cs="Times New Roman"/>
          <w:sz w:val="24"/>
          <w:szCs w:val="24"/>
        </w:rPr>
        <w:t>Сачињен</w:t>
      </w:r>
      <w:r w:rsidR="002E0738">
        <w:rPr>
          <w:rFonts w:ascii="Times New Roman" w:eastAsia="Times New Roman" w:hAnsi="Times New Roman" w:cs="Times New Roman"/>
          <w:sz w:val="24"/>
          <w:szCs w:val="24"/>
          <w:lang w:val="sr-Cyrl-RS"/>
        </w:rPr>
        <w:t>а Одлука о</w:t>
      </w:r>
      <w:r w:rsidR="002E07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073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изради </w:t>
      </w:r>
      <w:r w:rsidRPr="00965BA3">
        <w:rPr>
          <w:rFonts w:ascii="Times New Roman" w:eastAsia="Times New Roman" w:hAnsi="Times New Roman" w:cs="Times New Roman"/>
          <w:b/>
          <w:bCs/>
          <w:sz w:val="24"/>
          <w:szCs w:val="24"/>
        </w:rPr>
        <w:t>Стратегије локалне самоуправе</w:t>
      </w:r>
      <w:r w:rsidRPr="00965BA3">
        <w:rPr>
          <w:rFonts w:ascii="Times New Roman" w:eastAsia="Times New Roman" w:hAnsi="Times New Roman" w:cs="Times New Roman"/>
          <w:sz w:val="24"/>
          <w:szCs w:val="24"/>
        </w:rPr>
        <w:t>, са посебним освртом на мере које се тичу економског оснаживања и отварања радних места.</w:t>
      </w:r>
    </w:p>
    <w:p w14:paraId="235F7F9F" w14:textId="623B7E4F" w:rsidR="00F07006" w:rsidRPr="00F07006" w:rsidRDefault="00F07006" w:rsidP="009B690E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У сарадњи са партенрском организацијом ИОМ обишао успешно реализоване пројекте међу којима је опремање кабинета ОШ „Свети Сава“ у Сушици.</w:t>
      </w:r>
    </w:p>
    <w:p w14:paraId="311422D5" w14:textId="611EBD68" w:rsidR="00F07006" w:rsidRPr="00F07006" w:rsidRDefault="00F07006" w:rsidP="009B690E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 сарадњи </w:t>
      </w:r>
      <w:r w:rsidR="008347C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Општине Грачаница и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8347C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ИОМ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организациј</w:t>
      </w:r>
      <w:r w:rsidR="008347C9">
        <w:rPr>
          <w:rFonts w:ascii="Times New Roman" w:eastAsia="Times New Roman" w:hAnsi="Times New Roman" w:cs="Times New Roman"/>
          <w:sz w:val="24"/>
          <w:szCs w:val="24"/>
          <w:lang w:val="sr-Cyrl-RS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опремили</w:t>
      </w:r>
      <w:r w:rsidR="008347C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смо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кабинет хемије, биологије, физике и географије за ОШ „Краљ Милутин“ у Грачаници, вредност овог пројекта износила је 13,000.00 €.</w:t>
      </w:r>
    </w:p>
    <w:p w14:paraId="746FD5A2" w14:textId="40BC43B9" w:rsidR="00F07006" w:rsidRPr="00F07006" w:rsidRDefault="00F07006" w:rsidP="00F07006">
      <w:pPr>
        <w:pStyle w:val="NoSpacing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F0700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Стажисти 2025</w:t>
      </w:r>
      <w:r w:rsidRPr="00965BA3">
        <w:rPr>
          <w:rFonts w:ascii="Times New Roman" w:hAnsi="Times New Roman" w:cs="Times New Roman"/>
          <w:b/>
          <w:bCs/>
        </w:rPr>
        <w:t xml:space="preserve"> - </w:t>
      </w:r>
      <w:r w:rsidRPr="00F07006">
        <w:rPr>
          <w:rFonts w:ascii="Times New Roman" w:hAnsi="Times New Roman" w:cs="Times New Roman"/>
          <w:color w:val="313131"/>
          <w:sz w:val="24"/>
          <w:szCs w:val="24"/>
          <w:shd w:val="clear" w:color="auto" w:fill="FFFFFF"/>
        </w:rPr>
        <w:t>Уговоре о плаћеном стажирању добило је 35 младих људи са територије општине Грачаница који су испунили услове конкурса који је расписао УНИЦЕФ</w:t>
      </w:r>
      <w:r w:rsidR="008347C9">
        <w:rPr>
          <w:rFonts w:ascii="Times New Roman" w:hAnsi="Times New Roman" w:cs="Times New Roman"/>
          <w:color w:val="313131"/>
          <w:sz w:val="24"/>
          <w:szCs w:val="24"/>
          <w:shd w:val="clear" w:color="auto" w:fill="FFFFFF"/>
          <w:lang w:val="sr-Cyrl-RS"/>
        </w:rPr>
        <w:t xml:space="preserve"> и Општиба Грачаница </w:t>
      </w:r>
      <w:r w:rsidRPr="00F07006">
        <w:rPr>
          <w:rFonts w:ascii="Times New Roman" w:hAnsi="Times New Roman" w:cs="Times New Roman"/>
          <w:color w:val="313131"/>
          <w:sz w:val="24"/>
          <w:szCs w:val="24"/>
          <w:shd w:val="clear" w:color="auto" w:fill="FFFFFF"/>
        </w:rPr>
        <w:t>са партнерима под окриљем Generation Unlimited (K-GenU) Косово, са циљем унапређивања вештина и стицања радног искуства.</w:t>
      </w:r>
      <w:r>
        <w:rPr>
          <w:rFonts w:ascii="Times New Roman" w:hAnsi="Times New Roman" w:cs="Times New Roman"/>
          <w:color w:val="313131"/>
          <w:sz w:val="24"/>
          <w:szCs w:val="24"/>
          <w:shd w:val="clear" w:color="auto" w:fill="FFFFFF"/>
          <w:lang w:val="sr-Cyrl-RS"/>
        </w:rPr>
        <w:t xml:space="preserve"> Ови млади људи ће примати хонорар од 170 € и њихово ангажовање ће трајаће 3 </w:t>
      </w:r>
      <w:r>
        <w:rPr>
          <w:rFonts w:ascii="Times New Roman" w:hAnsi="Times New Roman" w:cs="Times New Roman"/>
          <w:color w:val="313131"/>
          <w:sz w:val="24"/>
          <w:szCs w:val="24"/>
          <w:shd w:val="clear" w:color="auto" w:fill="FFFFFF"/>
          <w:lang w:val="sr-Cyrl-RS"/>
        </w:rPr>
        <w:lastRenderedPageBreak/>
        <w:t>месеца.</w:t>
      </w:r>
      <w:r w:rsidR="008347C9">
        <w:rPr>
          <w:rFonts w:ascii="Times New Roman" w:hAnsi="Times New Roman" w:cs="Times New Roman"/>
          <w:color w:val="313131"/>
          <w:sz w:val="24"/>
          <w:szCs w:val="24"/>
          <w:shd w:val="clear" w:color="auto" w:fill="FFFFFF"/>
          <w:lang w:val="sr-Cyrl-RS"/>
        </w:rPr>
        <w:t xml:space="preserve"> Вредност овог пројекта је износила 17850 €, где је Општина Грачаница издвојила 5950 € из сопсвеног буџета.</w:t>
      </w:r>
    </w:p>
    <w:p w14:paraId="36045B55" w14:textId="3B7D2474" w:rsidR="00F07006" w:rsidRPr="00F07006" w:rsidRDefault="00722D4C" w:rsidP="00F07006">
      <w:pPr>
        <w:pStyle w:val="NoSpacing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Координисао састанак са представницима партенрске организације Преда Плус из Призрена, са циљем оснивања огранка те организације у Грачаници, као подршка будућој сарадњи</w:t>
      </w:r>
      <w:r w:rsidR="008347C9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75DCC35" w14:textId="1079F390" w:rsidR="00F07006" w:rsidRPr="00722D4C" w:rsidRDefault="00722D4C" w:rsidP="009B690E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Допринео изради Књиге успеха општине Грачаница</w:t>
      </w:r>
      <w:r w:rsidR="00D3683C">
        <w:rPr>
          <w:rFonts w:ascii="Times New Roman" w:eastAsia="Times New Roman" w:hAnsi="Times New Roman" w:cs="Times New Roman"/>
          <w:sz w:val="24"/>
          <w:szCs w:val="24"/>
          <w:lang w:val="sr-Cyrl-RS"/>
        </w:rPr>
        <w:t>, у којој су детаљно описани и представљени успеси и резултати Одељења за економски развој.</w:t>
      </w:r>
    </w:p>
    <w:p w14:paraId="583FA704" w14:textId="4AEC59F2" w:rsidR="00722D4C" w:rsidRPr="00033D52" w:rsidRDefault="00722D4C" w:rsidP="009B690E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672">
        <w:rPr>
          <w:rFonts w:ascii="Times New Roman" w:hAnsi="Times New Roman" w:cs="Times New Roman"/>
          <w:sz w:val="24"/>
          <w:szCs w:val="24"/>
          <w:lang w:val="sr-Cyrl-RS"/>
        </w:rPr>
        <w:t>У сарадњи са пројектом ИНТЕГРА</w:t>
      </w:r>
      <w:r w:rsidRPr="00D3683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- </w:t>
      </w:r>
      <w:r w:rsidRPr="00D3683C">
        <w:rPr>
          <w:rFonts w:ascii="Times New Roman" w:hAnsi="Times New Roman" w:cs="Times New Roman"/>
          <w:sz w:val="24"/>
          <w:szCs w:val="24"/>
          <w:lang w:val="sr-Cyrl-RS"/>
        </w:rPr>
        <w:t>одржан Дан подизања свести одласка младих са Косова, у Центру за Ангажовање Заједница Грачаница</w:t>
      </w:r>
      <w:r w:rsidR="008347C9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E45AB67" w14:textId="43573663" w:rsidR="008347C9" w:rsidRPr="008347C9" w:rsidRDefault="00033D52" w:rsidP="008347C9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сарадњи са организацијом АСБ </w:t>
      </w:r>
      <w:r>
        <w:rPr>
          <w:rFonts w:ascii="Karla" w:hAnsi="Karla"/>
          <w:color w:val="313131"/>
          <w:sz w:val="21"/>
          <w:szCs w:val="21"/>
          <w:shd w:val="clear" w:color="auto" w:fill="FFFFFF"/>
        </w:rPr>
        <w:t> </w:t>
      </w:r>
      <w:r w:rsidRPr="00A25672">
        <w:rPr>
          <w:rFonts w:ascii="Times New Roman" w:hAnsi="Times New Roman" w:cs="Times New Roman"/>
          <w:color w:val="313131"/>
          <w:sz w:val="21"/>
          <w:szCs w:val="21"/>
          <w:shd w:val="clear" w:color="auto" w:fill="FFFFFF"/>
        </w:rPr>
        <w:t>(Arbeiter-Samariter-Bund Deutschland e. V.) </w:t>
      </w:r>
      <w:r w:rsidR="00A25672" w:rsidRPr="00A25672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донирали смо дрон Ватрогасној станици у Лапљем Селу. </w:t>
      </w:r>
      <w:r w:rsidR="00A25672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>Д</w:t>
      </w:r>
      <w:r w:rsidR="00A25672" w:rsidRPr="00A25672">
        <w:rPr>
          <w:rFonts w:ascii="Times New Roman" w:hAnsi="Times New Roman" w:cs="Times New Roman"/>
          <w:sz w:val="24"/>
          <w:szCs w:val="24"/>
          <w:shd w:val="clear" w:color="auto" w:fill="FFFFFF"/>
        </w:rPr>
        <w:t>рон</w:t>
      </w:r>
      <w:r w:rsidR="00A25672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 ће бити корићен искључиво</w:t>
      </w:r>
      <w:r w:rsidR="00A25672" w:rsidRPr="00A256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 визуелно праћење терена, који ће се користити пре свега у ванредним ситуацијама. Донација има за циљ унапређење оперативних капацитета ватрогасно-спасилачке службе, омогућавајући брже и ефикасније реаговање у случајевима пожара, поплава и других ванредних догађаја, али и лакшем надзору тешко приступачних терена.</w:t>
      </w:r>
      <w:r w:rsidR="00A25672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 Вредност ове донације износила је 3,000.00 €</w:t>
      </w:r>
      <w:r w:rsidR="008347C9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>. Са поменуто организациом смо кренули у реализацију пројекта за опремање ватрогасне станице који очекујемо да се реализује у 2026 години.</w:t>
      </w:r>
    </w:p>
    <w:p w14:paraId="79D2DC5D" w14:textId="04F4BDEE" w:rsidR="002E0738" w:rsidRPr="008767C9" w:rsidRDefault="00A25672" w:rsidP="002E0738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 сарадњи са Јапанском Амбасадом потписали смо уговор којим се обезбеђује вредна донација за Лабораторијско-дијагностички центар у Грачаници. </w:t>
      </w:r>
      <w:r w:rsidRPr="00A25672">
        <w:rPr>
          <w:rFonts w:ascii="Times New Roman" w:hAnsi="Times New Roman" w:cs="Times New Roman"/>
          <w:color w:val="313131"/>
          <w:sz w:val="24"/>
          <w:szCs w:val="24"/>
          <w:shd w:val="clear" w:color="auto" w:fill="FFFFFF"/>
        </w:rPr>
        <w:t>Вредност донације је 59 700 евра. Ова средства имају за циљ опремање Дијагностичког центра инсталирањем имунолошког анализатора у лабораторији чиме ће више од 4000 пацијената годишње добити  веома прецизну дијагностику. Поред тога предвиђена је и</w:t>
      </w:r>
      <w:r w:rsidR="008347C9">
        <w:rPr>
          <w:rFonts w:ascii="Times New Roman" w:hAnsi="Times New Roman" w:cs="Times New Roman"/>
          <w:color w:val="313131"/>
          <w:sz w:val="24"/>
          <w:szCs w:val="24"/>
          <w:shd w:val="clear" w:color="auto" w:fill="FFFFFF"/>
          <w:lang w:val="sr-Cyrl-RS"/>
        </w:rPr>
        <w:t xml:space="preserve"> набавка</w:t>
      </w:r>
      <w:r w:rsidRPr="00A25672">
        <w:rPr>
          <w:rFonts w:ascii="Times New Roman" w:hAnsi="Times New Roman" w:cs="Times New Roman"/>
          <w:color w:val="313131"/>
          <w:sz w:val="24"/>
          <w:szCs w:val="24"/>
          <w:shd w:val="clear" w:color="auto" w:fill="FFFFFF"/>
        </w:rPr>
        <w:t xml:space="preserve"> уређаја за радијалну екстракорпоралну терапију ударним таласима на одељењу физикалне терапије  којим ће више од 400 пацијената годишње моћи ће да добије одговарајући третман.</w:t>
      </w:r>
    </w:p>
    <w:p w14:paraId="3BBAF566" w14:textId="77777777" w:rsidR="009B690E" w:rsidRPr="00965BA3" w:rsidRDefault="00AF697D" w:rsidP="009B69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133E2C27">
          <v:rect id="_x0000_i1025" style="width:0;height:1.5pt" o:hralign="center" o:hrstd="t" o:hr="t" fillcolor="#a0a0a0" stroked="f"/>
        </w:pict>
      </w:r>
    </w:p>
    <w:p w14:paraId="0E652997" w14:textId="3D010CAF" w:rsidR="009B690E" w:rsidRDefault="009B690E" w:rsidP="009B69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65BA3">
        <w:rPr>
          <w:rFonts w:ascii="Times New Roman" w:eastAsia="Times New Roman" w:hAnsi="Times New Roman" w:cs="Times New Roman"/>
          <w:b/>
          <w:bCs/>
          <w:sz w:val="24"/>
          <w:szCs w:val="24"/>
        </w:rPr>
        <w:t>Закључак:</w:t>
      </w:r>
      <w:r w:rsidRPr="00965BA3">
        <w:rPr>
          <w:rFonts w:ascii="Times New Roman" w:eastAsia="Times New Roman" w:hAnsi="Times New Roman" w:cs="Times New Roman"/>
          <w:sz w:val="24"/>
          <w:szCs w:val="24"/>
        </w:rPr>
        <w:br/>
        <w:t>У наведеном периоду, Одељење за економски развој наставило је са активностима које имају за циљ побољшање пословног окружења, подршку предузетништву и активну сарадњу са међународним партнерима</w:t>
      </w:r>
      <w:r w:rsidR="008347C9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6C506DEA" w14:textId="0586D1B4" w:rsidR="008347C9" w:rsidRDefault="008347C9" w:rsidP="009B69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Посебно сае истиче чињеница да одељење не располаже сопстбеним буџетом, али је захваљујући активном приступу и успешној сарадњи са многим доматорима обезбедило средства у укупном износу од око 93000€ из раличитих донаторских програма.</w:t>
      </w:r>
    </w:p>
    <w:p w14:paraId="4A662C37" w14:textId="79F92A80" w:rsidR="00607355" w:rsidRPr="008767C9" w:rsidRDefault="008347C9" w:rsidP="008767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Наведена средства су директно усмерена на подршку лоланом економском развоју и ја</w:t>
      </w:r>
      <w:r w:rsidR="00B92EB5">
        <w:rPr>
          <w:rFonts w:ascii="Times New Roman" w:eastAsia="Times New Roman" w:hAnsi="Times New Roman" w:cs="Times New Roman"/>
          <w:sz w:val="24"/>
          <w:szCs w:val="24"/>
          <w:lang w:val="sr-Cyrl-RS"/>
        </w:rPr>
        <w:t>чању наших институција.</w:t>
      </w:r>
      <w:bookmarkStart w:id="0" w:name="_GoBack"/>
      <w:bookmarkEnd w:id="0"/>
    </w:p>
    <w:p w14:paraId="4CBB1FE2" w14:textId="77777777" w:rsidR="00607355" w:rsidRPr="00965BA3" w:rsidRDefault="00607355" w:rsidP="008767C9">
      <w:pPr>
        <w:pStyle w:val="BodyText"/>
        <w:spacing w:after="0" w:line="240" w:lineRule="auto"/>
        <w:jc w:val="right"/>
        <w:rPr>
          <w:rFonts w:ascii="Times New Roman" w:hAnsi="Times New Roman" w:cs="Times New Roman"/>
          <w:lang w:val="sr-Cyrl-RS"/>
        </w:rPr>
      </w:pPr>
      <w:r w:rsidRPr="00965BA3">
        <w:rPr>
          <w:rFonts w:ascii="Times New Roman" w:hAnsi="Times New Roman" w:cs="Times New Roman"/>
          <w:lang w:val="sr-Cyrl-RS"/>
        </w:rPr>
        <w:t xml:space="preserve">Директор Одељења за </w:t>
      </w:r>
    </w:p>
    <w:p w14:paraId="41C2FC24" w14:textId="7BA8DD9C" w:rsidR="00607355" w:rsidRPr="00965BA3" w:rsidRDefault="00607355" w:rsidP="008767C9">
      <w:pPr>
        <w:pStyle w:val="BodyText"/>
        <w:spacing w:after="0" w:line="240" w:lineRule="auto"/>
        <w:jc w:val="right"/>
        <w:rPr>
          <w:rFonts w:ascii="Times New Roman" w:hAnsi="Times New Roman" w:cs="Times New Roman"/>
          <w:lang w:val="sr-Cyrl-RS"/>
        </w:rPr>
      </w:pPr>
      <w:r w:rsidRPr="00965BA3">
        <w:rPr>
          <w:rFonts w:ascii="Times New Roman" w:hAnsi="Times New Roman" w:cs="Times New Roman"/>
          <w:lang w:val="sr-Cyrl-RS"/>
        </w:rPr>
        <w:t>Еконмски Развој и  Интеграције</w:t>
      </w:r>
    </w:p>
    <w:p w14:paraId="704FBF27" w14:textId="77777777" w:rsidR="00607355" w:rsidRPr="00965BA3" w:rsidRDefault="00607355" w:rsidP="008767C9">
      <w:pPr>
        <w:pStyle w:val="BodyText"/>
        <w:spacing w:after="0" w:line="240" w:lineRule="auto"/>
        <w:jc w:val="right"/>
        <w:rPr>
          <w:rFonts w:ascii="Times New Roman" w:hAnsi="Times New Roman" w:cs="Times New Roman"/>
          <w:lang w:val="sr-Cyrl-RS"/>
        </w:rPr>
      </w:pPr>
    </w:p>
    <w:p w14:paraId="3E651F59" w14:textId="77777777" w:rsidR="00607355" w:rsidRPr="00965BA3" w:rsidRDefault="00607355" w:rsidP="008767C9">
      <w:pPr>
        <w:pStyle w:val="BodyText"/>
        <w:spacing w:after="0" w:line="240" w:lineRule="auto"/>
        <w:jc w:val="right"/>
        <w:rPr>
          <w:rFonts w:ascii="Times New Roman" w:hAnsi="Times New Roman" w:cs="Times New Roman"/>
          <w:lang w:val="sr-Cyrl-RS"/>
        </w:rPr>
      </w:pPr>
      <w:r w:rsidRPr="00965BA3">
        <w:rPr>
          <w:rFonts w:ascii="Times New Roman" w:hAnsi="Times New Roman" w:cs="Times New Roman"/>
          <w:lang w:val="sr-Cyrl-RS"/>
        </w:rPr>
        <w:t>___________________________</w:t>
      </w:r>
    </w:p>
    <w:p w14:paraId="48706DA0" w14:textId="77777777" w:rsidR="00607355" w:rsidRPr="00965BA3" w:rsidRDefault="00607355" w:rsidP="008767C9">
      <w:pPr>
        <w:pStyle w:val="BodyText"/>
        <w:spacing w:after="0" w:line="240" w:lineRule="auto"/>
        <w:jc w:val="right"/>
        <w:rPr>
          <w:rFonts w:ascii="Times New Roman" w:hAnsi="Times New Roman" w:cs="Times New Roman"/>
          <w:lang w:val="sr-Cyrl-RS"/>
        </w:rPr>
      </w:pPr>
      <w:r w:rsidRPr="00965BA3">
        <w:rPr>
          <w:rFonts w:ascii="Times New Roman" w:hAnsi="Times New Roman" w:cs="Times New Roman"/>
          <w:lang w:val="sr-Cyrl-RS"/>
        </w:rPr>
        <w:t>Небојша Миловановић</w:t>
      </w:r>
    </w:p>
    <w:sectPr w:rsidR="00607355" w:rsidRPr="00965BA3" w:rsidSect="00E771F3"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21AC70" w14:textId="77777777" w:rsidR="00AF697D" w:rsidRDefault="00AF697D" w:rsidP="00DF6210">
      <w:r>
        <w:separator/>
      </w:r>
    </w:p>
  </w:endnote>
  <w:endnote w:type="continuationSeparator" w:id="0">
    <w:p w14:paraId="31ADF1A0" w14:textId="77777777" w:rsidR="00AF697D" w:rsidRDefault="00AF697D" w:rsidP="00DF6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la">
    <w:altName w:val="Times New Roman"/>
    <w:charset w:val="00"/>
    <w:family w:val="auto"/>
    <w:pitch w:val="variable"/>
    <w:sig w:usb0="00000001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543BB" w14:textId="77777777" w:rsidR="00AF697D" w:rsidRDefault="00AF697D" w:rsidP="00DF6210">
      <w:r>
        <w:separator/>
      </w:r>
    </w:p>
  </w:footnote>
  <w:footnote w:type="continuationSeparator" w:id="0">
    <w:p w14:paraId="77584F54" w14:textId="77777777" w:rsidR="00AF697D" w:rsidRDefault="00AF697D" w:rsidP="00DF6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;visibility:visible;mso-wrap-style:square" o:bullet="t">
        <v:imagedata r:id="rId1" o:title=""/>
      </v:shape>
    </w:pict>
  </w:numPicBullet>
  <w:abstractNum w:abstractNumId="0">
    <w:nsid w:val="014846B1"/>
    <w:multiLevelType w:val="hybridMultilevel"/>
    <w:tmpl w:val="867A92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E2052"/>
    <w:multiLevelType w:val="hybridMultilevel"/>
    <w:tmpl w:val="48D685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875C2"/>
    <w:multiLevelType w:val="hybridMultilevel"/>
    <w:tmpl w:val="E560391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A07401AE">
      <w:numFmt w:val="bullet"/>
      <w:lvlText w:val="•"/>
      <w:lvlJc w:val="left"/>
      <w:pPr>
        <w:ind w:left="2415" w:hanging="615"/>
      </w:pPr>
      <w:rPr>
        <w:rFonts w:ascii="Times New Roman" w:eastAsia="Times New Roman" w:hAnsi="Times New Roman" w:cs="Times New Roman" w:hint="default"/>
      </w:rPr>
    </w:lvl>
    <w:lvl w:ilvl="3" w:tplc="9BD4B3EE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7DC2F754">
      <w:start w:val="1"/>
      <w:numFmt w:val="bullet"/>
      <w:lvlText w:val="-"/>
      <w:lvlJc w:val="left"/>
      <w:pPr>
        <w:ind w:left="3795" w:hanging="555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290A95"/>
    <w:multiLevelType w:val="hybridMultilevel"/>
    <w:tmpl w:val="CB365E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C0EB0"/>
    <w:multiLevelType w:val="multilevel"/>
    <w:tmpl w:val="54581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773334"/>
    <w:multiLevelType w:val="hybridMultilevel"/>
    <w:tmpl w:val="FFC24864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E1669AC"/>
    <w:multiLevelType w:val="hybridMultilevel"/>
    <w:tmpl w:val="673E430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D7277B"/>
    <w:multiLevelType w:val="hybridMultilevel"/>
    <w:tmpl w:val="123847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0B53EF"/>
    <w:multiLevelType w:val="hybridMultilevel"/>
    <w:tmpl w:val="960CD3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2B160C"/>
    <w:multiLevelType w:val="hybridMultilevel"/>
    <w:tmpl w:val="F6CC7CB2"/>
    <w:lvl w:ilvl="0" w:tplc="1CB49B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825DB3"/>
    <w:multiLevelType w:val="hybridMultilevel"/>
    <w:tmpl w:val="7FF4226C"/>
    <w:lvl w:ilvl="0" w:tplc="B706046E">
      <w:start w:val="1"/>
      <w:numFmt w:val="decimal"/>
      <w:lvlText w:val="%1."/>
      <w:lvlJc w:val="left"/>
      <w:pPr>
        <w:ind w:left="136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F54B80"/>
    <w:multiLevelType w:val="hybridMultilevel"/>
    <w:tmpl w:val="67663614"/>
    <w:lvl w:ilvl="0" w:tplc="BCBAB5C2">
      <w:numFmt w:val="bullet"/>
      <w:lvlText w:val=""/>
      <w:lvlJc w:val="left"/>
      <w:pPr>
        <w:ind w:left="36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12">
    <w:nsid w:val="2B2E4835"/>
    <w:multiLevelType w:val="hybridMultilevel"/>
    <w:tmpl w:val="977E35D6"/>
    <w:lvl w:ilvl="0" w:tplc="0409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>
    <w:nsid w:val="2E6D3A81"/>
    <w:multiLevelType w:val="hybridMultilevel"/>
    <w:tmpl w:val="716A6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0A5756"/>
    <w:multiLevelType w:val="hybridMultilevel"/>
    <w:tmpl w:val="85384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C710B0"/>
    <w:multiLevelType w:val="hybridMultilevel"/>
    <w:tmpl w:val="A31288D4"/>
    <w:lvl w:ilvl="0" w:tplc="1CB49BF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FA765B"/>
    <w:multiLevelType w:val="hybridMultilevel"/>
    <w:tmpl w:val="048E296C"/>
    <w:lvl w:ilvl="0" w:tplc="B706046E">
      <w:start w:val="1"/>
      <w:numFmt w:val="decimal"/>
      <w:lvlText w:val="%1."/>
      <w:lvlJc w:val="left"/>
      <w:pPr>
        <w:ind w:left="136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A15149"/>
    <w:multiLevelType w:val="hybridMultilevel"/>
    <w:tmpl w:val="69685188"/>
    <w:lvl w:ilvl="0" w:tplc="31E8F1D6">
      <w:start w:val="1"/>
      <w:numFmt w:val="decimal"/>
      <w:lvlText w:val="%1."/>
      <w:lvlJc w:val="left"/>
      <w:pPr>
        <w:ind w:left="820" w:hanging="360"/>
        <w:jc w:val="right"/>
      </w:pPr>
      <w:rPr>
        <w:rFonts w:hint="default"/>
        <w:w w:val="100"/>
        <w:lang w:eastAsia="en-US" w:bidi="ar-SA"/>
      </w:rPr>
    </w:lvl>
    <w:lvl w:ilvl="1" w:tplc="5CF0BF16">
      <w:numFmt w:val="bullet"/>
      <w:lvlText w:val="•"/>
      <w:lvlJc w:val="left"/>
      <w:pPr>
        <w:ind w:left="1694" w:hanging="360"/>
      </w:pPr>
      <w:rPr>
        <w:rFonts w:hint="default"/>
        <w:lang w:eastAsia="en-US" w:bidi="ar-SA"/>
      </w:rPr>
    </w:lvl>
    <w:lvl w:ilvl="2" w:tplc="5BFA0E40">
      <w:numFmt w:val="bullet"/>
      <w:lvlText w:val="•"/>
      <w:lvlJc w:val="left"/>
      <w:pPr>
        <w:ind w:left="2568" w:hanging="360"/>
      </w:pPr>
      <w:rPr>
        <w:rFonts w:hint="default"/>
        <w:lang w:eastAsia="en-US" w:bidi="ar-SA"/>
      </w:rPr>
    </w:lvl>
    <w:lvl w:ilvl="3" w:tplc="0332F9E4">
      <w:numFmt w:val="bullet"/>
      <w:lvlText w:val="•"/>
      <w:lvlJc w:val="left"/>
      <w:pPr>
        <w:ind w:left="3442" w:hanging="360"/>
      </w:pPr>
      <w:rPr>
        <w:rFonts w:hint="default"/>
        <w:lang w:eastAsia="en-US" w:bidi="ar-SA"/>
      </w:rPr>
    </w:lvl>
    <w:lvl w:ilvl="4" w:tplc="38488AEA">
      <w:numFmt w:val="bullet"/>
      <w:lvlText w:val="•"/>
      <w:lvlJc w:val="left"/>
      <w:pPr>
        <w:ind w:left="4316" w:hanging="360"/>
      </w:pPr>
      <w:rPr>
        <w:rFonts w:hint="default"/>
        <w:lang w:eastAsia="en-US" w:bidi="ar-SA"/>
      </w:rPr>
    </w:lvl>
    <w:lvl w:ilvl="5" w:tplc="963E37B2">
      <w:numFmt w:val="bullet"/>
      <w:lvlText w:val="•"/>
      <w:lvlJc w:val="left"/>
      <w:pPr>
        <w:ind w:left="5190" w:hanging="360"/>
      </w:pPr>
      <w:rPr>
        <w:rFonts w:hint="default"/>
        <w:lang w:eastAsia="en-US" w:bidi="ar-SA"/>
      </w:rPr>
    </w:lvl>
    <w:lvl w:ilvl="6" w:tplc="FAD6A4EE">
      <w:numFmt w:val="bullet"/>
      <w:lvlText w:val="•"/>
      <w:lvlJc w:val="left"/>
      <w:pPr>
        <w:ind w:left="6064" w:hanging="360"/>
      </w:pPr>
      <w:rPr>
        <w:rFonts w:hint="default"/>
        <w:lang w:eastAsia="en-US" w:bidi="ar-SA"/>
      </w:rPr>
    </w:lvl>
    <w:lvl w:ilvl="7" w:tplc="BBF071AA">
      <w:numFmt w:val="bullet"/>
      <w:lvlText w:val="•"/>
      <w:lvlJc w:val="left"/>
      <w:pPr>
        <w:ind w:left="6938" w:hanging="360"/>
      </w:pPr>
      <w:rPr>
        <w:rFonts w:hint="default"/>
        <w:lang w:eastAsia="en-US" w:bidi="ar-SA"/>
      </w:rPr>
    </w:lvl>
    <w:lvl w:ilvl="8" w:tplc="E3246E38">
      <w:numFmt w:val="bullet"/>
      <w:lvlText w:val="•"/>
      <w:lvlJc w:val="left"/>
      <w:pPr>
        <w:ind w:left="7812" w:hanging="360"/>
      </w:pPr>
      <w:rPr>
        <w:rFonts w:hint="default"/>
        <w:lang w:eastAsia="en-US" w:bidi="ar-SA"/>
      </w:rPr>
    </w:lvl>
  </w:abstractNum>
  <w:abstractNum w:abstractNumId="18">
    <w:nsid w:val="3BEF78D5"/>
    <w:multiLevelType w:val="hybridMultilevel"/>
    <w:tmpl w:val="8E002C5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3C513BFB"/>
    <w:multiLevelType w:val="hybridMultilevel"/>
    <w:tmpl w:val="3D6E13AE"/>
    <w:lvl w:ilvl="0" w:tplc="DC8C7EF0">
      <w:numFmt w:val="bullet"/>
      <w:lvlText w:val=""/>
      <w:lvlJc w:val="left"/>
      <w:pPr>
        <w:ind w:left="481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75" w:hanging="360"/>
      </w:pPr>
      <w:rPr>
        <w:rFonts w:ascii="Wingdings" w:hAnsi="Wingdings" w:hint="default"/>
      </w:rPr>
    </w:lvl>
  </w:abstractNum>
  <w:abstractNum w:abstractNumId="20">
    <w:nsid w:val="3F0732F1"/>
    <w:multiLevelType w:val="multilevel"/>
    <w:tmpl w:val="8828D9B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7A83944"/>
    <w:multiLevelType w:val="hybridMultilevel"/>
    <w:tmpl w:val="48A2FF5A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47FF4461"/>
    <w:multiLevelType w:val="hybridMultilevel"/>
    <w:tmpl w:val="25686E76"/>
    <w:lvl w:ilvl="0" w:tplc="04090009">
      <w:start w:val="1"/>
      <w:numFmt w:val="bullet"/>
      <w:lvlText w:val="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>
    <w:nsid w:val="5BA7537F"/>
    <w:multiLevelType w:val="hybridMultilevel"/>
    <w:tmpl w:val="B194E84A"/>
    <w:lvl w:ilvl="0" w:tplc="C26E7A28">
      <w:numFmt w:val="bullet"/>
      <w:lvlText w:val=""/>
      <w:lvlJc w:val="left"/>
      <w:pPr>
        <w:ind w:left="36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24">
    <w:nsid w:val="5C6A0AB9"/>
    <w:multiLevelType w:val="hybridMultilevel"/>
    <w:tmpl w:val="98407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AC3C1E"/>
    <w:multiLevelType w:val="hybridMultilevel"/>
    <w:tmpl w:val="BF105F3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6">
    <w:nsid w:val="64FB35DB"/>
    <w:multiLevelType w:val="hybridMultilevel"/>
    <w:tmpl w:val="9F18036C"/>
    <w:lvl w:ilvl="0" w:tplc="0409000D">
      <w:start w:val="1"/>
      <w:numFmt w:val="bullet"/>
      <w:lvlText w:val=""/>
      <w:lvlJc w:val="left"/>
      <w:pPr>
        <w:ind w:left="11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8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7">
    <w:nsid w:val="6F350C6B"/>
    <w:multiLevelType w:val="hybridMultilevel"/>
    <w:tmpl w:val="1700A9D2"/>
    <w:lvl w:ilvl="0" w:tplc="0409000D">
      <w:start w:val="1"/>
      <w:numFmt w:val="bullet"/>
      <w:lvlText w:val=""/>
      <w:lvlJc w:val="left"/>
      <w:pPr>
        <w:ind w:left="11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8">
    <w:nsid w:val="74703C2F"/>
    <w:multiLevelType w:val="hybridMultilevel"/>
    <w:tmpl w:val="09044A1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>
    <w:nsid w:val="750F17AB"/>
    <w:multiLevelType w:val="hybridMultilevel"/>
    <w:tmpl w:val="3B7C7E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D31E86"/>
    <w:multiLevelType w:val="multilevel"/>
    <w:tmpl w:val="8828D9B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A4B64B0"/>
    <w:multiLevelType w:val="hybridMultilevel"/>
    <w:tmpl w:val="052244F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820644"/>
    <w:multiLevelType w:val="hybridMultilevel"/>
    <w:tmpl w:val="1EFE5588"/>
    <w:lvl w:ilvl="0" w:tplc="DC02B82E">
      <w:start w:val="4"/>
      <w:numFmt w:val="decimal"/>
      <w:lvlText w:val="%1."/>
      <w:lvlJc w:val="left"/>
      <w:pPr>
        <w:ind w:left="500" w:hanging="184"/>
      </w:pPr>
      <w:rPr>
        <w:rFonts w:ascii="Calibri" w:eastAsia="Calibri" w:hAnsi="Calibri" w:cs="Calibri" w:hint="default"/>
        <w:w w:val="100"/>
        <w:sz w:val="22"/>
        <w:szCs w:val="22"/>
        <w:lang w:eastAsia="en-US" w:bidi="ar-SA"/>
      </w:rPr>
    </w:lvl>
    <w:lvl w:ilvl="1" w:tplc="3AA64EE6">
      <w:start w:val="1"/>
      <w:numFmt w:val="decimal"/>
      <w:lvlText w:val="%2."/>
      <w:lvlJc w:val="left"/>
      <w:pPr>
        <w:ind w:left="1726" w:hanging="187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  <w:lang w:eastAsia="en-US" w:bidi="ar-SA"/>
      </w:rPr>
    </w:lvl>
    <w:lvl w:ilvl="2" w:tplc="613E1620">
      <w:numFmt w:val="bullet"/>
      <w:lvlText w:val="•"/>
      <w:lvlJc w:val="left"/>
      <w:pPr>
        <w:ind w:left="2591" w:hanging="187"/>
      </w:pPr>
      <w:rPr>
        <w:rFonts w:hint="default"/>
        <w:lang w:eastAsia="en-US" w:bidi="ar-SA"/>
      </w:rPr>
    </w:lvl>
    <w:lvl w:ilvl="3" w:tplc="3370BF4A">
      <w:numFmt w:val="bullet"/>
      <w:lvlText w:val="•"/>
      <w:lvlJc w:val="left"/>
      <w:pPr>
        <w:ind w:left="3462" w:hanging="187"/>
      </w:pPr>
      <w:rPr>
        <w:rFonts w:hint="default"/>
        <w:lang w:eastAsia="en-US" w:bidi="ar-SA"/>
      </w:rPr>
    </w:lvl>
    <w:lvl w:ilvl="4" w:tplc="1FB4B776">
      <w:numFmt w:val="bullet"/>
      <w:lvlText w:val="•"/>
      <w:lvlJc w:val="left"/>
      <w:pPr>
        <w:ind w:left="4333" w:hanging="187"/>
      </w:pPr>
      <w:rPr>
        <w:rFonts w:hint="default"/>
        <w:lang w:eastAsia="en-US" w:bidi="ar-SA"/>
      </w:rPr>
    </w:lvl>
    <w:lvl w:ilvl="5" w:tplc="D90A0B6E">
      <w:numFmt w:val="bullet"/>
      <w:lvlText w:val="•"/>
      <w:lvlJc w:val="left"/>
      <w:pPr>
        <w:ind w:left="5204" w:hanging="187"/>
      </w:pPr>
      <w:rPr>
        <w:rFonts w:hint="default"/>
        <w:lang w:eastAsia="en-US" w:bidi="ar-SA"/>
      </w:rPr>
    </w:lvl>
    <w:lvl w:ilvl="6" w:tplc="FB58F4B2">
      <w:numFmt w:val="bullet"/>
      <w:lvlText w:val="•"/>
      <w:lvlJc w:val="left"/>
      <w:pPr>
        <w:ind w:left="6075" w:hanging="187"/>
      </w:pPr>
      <w:rPr>
        <w:rFonts w:hint="default"/>
        <w:lang w:eastAsia="en-US" w:bidi="ar-SA"/>
      </w:rPr>
    </w:lvl>
    <w:lvl w:ilvl="7" w:tplc="E2AED576">
      <w:numFmt w:val="bullet"/>
      <w:lvlText w:val="•"/>
      <w:lvlJc w:val="left"/>
      <w:pPr>
        <w:ind w:left="6946" w:hanging="187"/>
      </w:pPr>
      <w:rPr>
        <w:rFonts w:hint="default"/>
        <w:lang w:eastAsia="en-US" w:bidi="ar-SA"/>
      </w:rPr>
    </w:lvl>
    <w:lvl w:ilvl="8" w:tplc="C92C5136">
      <w:numFmt w:val="bullet"/>
      <w:lvlText w:val="•"/>
      <w:lvlJc w:val="left"/>
      <w:pPr>
        <w:ind w:left="7817" w:hanging="187"/>
      </w:pPr>
      <w:rPr>
        <w:rFonts w:hint="default"/>
        <w:lang w:eastAsia="en-US" w:bidi="ar-SA"/>
      </w:rPr>
    </w:lvl>
  </w:abstractNum>
  <w:abstractNum w:abstractNumId="33">
    <w:nsid w:val="7FE36DF3"/>
    <w:multiLevelType w:val="hybridMultilevel"/>
    <w:tmpl w:val="9BD4AA6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F10BDC"/>
    <w:multiLevelType w:val="multilevel"/>
    <w:tmpl w:val="32101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FFB2050"/>
    <w:multiLevelType w:val="multilevel"/>
    <w:tmpl w:val="840ADAB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32"/>
  </w:num>
  <w:num w:numId="3">
    <w:abstractNumId w:val="19"/>
  </w:num>
  <w:num w:numId="4">
    <w:abstractNumId w:val="11"/>
  </w:num>
  <w:num w:numId="5">
    <w:abstractNumId w:val="23"/>
  </w:num>
  <w:num w:numId="6">
    <w:abstractNumId w:val="6"/>
  </w:num>
  <w:num w:numId="7">
    <w:abstractNumId w:val="33"/>
  </w:num>
  <w:num w:numId="8">
    <w:abstractNumId w:val="7"/>
  </w:num>
  <w:num w:numId="9">
    <w:abstractNumId w:val="12"/>
  </w:num>
  <w:num w:numId="10">
    <w:abstractNumId w:val="14"/>
  </w:num>
  <w:num w:numId="11">
    <w:abstractNumId w:val="2"/>
  </w:num>
  <w:num w:numId="12">
    <w:abstractNumId w:val="27"/>
  </w:num>
  <w:num w:numId="13">
    <w:abstractNumId w:val="26"/>
  </w:num>
  <w:num w:numId="14">
    <w:abstractNumId w:val="18"/>
  </w:num>
  <w:num w:numId="15">
    <w:abstractNumId w:val="28"/>
  </w:num>
  <w:num w:numId="16">
    <w:abstractNumId w:val="25"/>
  </w:num>
  <w:num w:numId="17">
    <w:abstractNumId w:val="22"/>
  </w:num>
  <w:num w:numId="18">
    <w:abstractNumId w:val="21"/>
  </w:num>
  <w:num w:numId="19">
    <w:abstractNumId w:val="8"/>
  </w:num>
  <w:num w:numId="20">
    <w:abstractNumId w:val="29"/>
  </w:num>
  <w:num w:numId="21">
    <w:abstractNumId w:val="1"/>
  </w:num>
  <w:num w:numId="22">
    <w:abstractNumId w:val="10"/>
  </w:num>
  <w:num w:numId="23">
    <w:abstractNumId w:val="16"/>
  </w:num>
  <w:num w:numId="24">
    <w:abstractNumId w:val="5"/>
  </w:num>
  <w:num w:numId="25">
    <w:abstractNumId w:val="0"/>
  </w:num>
  <w:num w:numId="26">
    <w:abstractNumId w:val="15"/>
  </w:num>
  <w:num w:numId="27">
    <w:abstractNumId w:val="31"/>
  </w:num>
  <w:num w:numId="28">
    <w:abstractNumId w:val="9"/>
  </w:num>
  <w:num w:numId="29">
    <w:abstractNumId w:val="4"/>
  </w:num>
  <w:num w:numId="30">
    <w:abstractNumId w:val="35"/>
  </w:num>
  <w:num w:numId="31">
    <w:abstractNumId w:val="34"/>
  </w:num>
  <w:num w:numId="32">
    <w:abstractNumId w:val="3"/>
  </w:num>
  <w:num w:numId="33">
    <w:abstractNumId w:val="30"/>
  </w:num>
  <w:num w:numId="34">
    <w:abstractNumId w:val="20"/>
  </w:num>
  <w:num w:numId="35">
    <w:abstractNumId w:val="24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57C"/>
    <w:rsid w:val="00011002"/>
    <w:rsid w:val="00020AD9"/>
    <w:rsid w:val="00021FC1"/>
    <w:rsid w:val="00033D52"/>
    <w:rsid w:val="0003600B"/>
    <w:rsid w:val="00040495"/>
    <w:rsid w:val="00046A2F"/>
    <w:rsid w:val="0005261F"/>
    <w:rsid w:val="0005404D"/>
    <w:rsid w:val="0006295C"/>
    <w:rsid w:val="00072517"/>
    <w:rsid w:val="00073B5E"/>
    <w:rsid w:val="000754F2"/>
    <w:rsid w:val="00076B68"/>
    <w:rsid w:val="00082D51"/>
    <w:rsid w:val="000A26D9"/>
    <w:rsid w:val="000A30CC"/>
    <w:rsid w:val="000A39A4"/>
    <w:rsid w:val="000B0172"/>
    <w:rsid w:val="000B074D"/>
    <w:rsid w:val="000B2BD4"/>
    <w:rsid w:val="000B53A3"/>
    <w:rsid w:val="000C2F6F"/>
    <w:rsid w:val="000E0530"/>
    <w:rsid w:val="000E0974"/>
    <w:rsid w:val="000E2F66"/>
    <w:rsid w:val="000E49DF"/>
    <w:rsid w:val="000E5332"/>
    <w:rsid w:val="000F3160"/>
    <w:rsid w:val="000F7616"/>
    <w:rsid w:val="0010360C"/>
    <w:rsid w:val="00117C6F"/>
    <w:rsid w:val="00120158"/>
    <w:rsid w:val="001213B7"/>
    <w:rsid w:val="00123971"/>
    <w:rsid w:val="001264C9"/>
    <w:rsid w:val="00134910"/>
    <w:rsid w:val="001358E5"/>
    <w:rsid w:val="001537B1"/>
    <w:rsid w:val="00162089"/>
    <w:rsid w:val="00170662"/>
    <w:rsid w:val="001855EC"/>
    <w:rsid w:val="0018757C"/>
    <w:rsid w:val="0019001A"/>
    <w:rsid w:val="00190CA7"/>
    <w:rsid w:val="001952DC"/>
    <w:rsid w:val="00197895"/>
    <w:rsid w:val="001A18CB"/>
    <w:rsid w:val="001C5B49"/>
    <w:rsid w:val="001D09A0"/>
    <w:rsid w:val="001D4162"/>
    <w:rsid w:val="001F1B0D"/>
    <w:rsid w:val="001F5236"/>
    <w:rsid w:val="00200CFF"/>
    <w:rsid w:val="002016EF"/>
    <w:rsid w:val="00206827"/>
    <w:rsid w:val="002255B8"/>
    <w:rsid w:val="00233820"/>
    <w:rsid w:val="00237E49"/>
    <w:rsid w:val="002439A1"/>
    <w:rsid w:val="002637B0"/>
    <w:rsid w:val="002851F6"/>
    <w:rsid w:val="00291094"/>
    <w:rsid w:val="00291279"/>
    <w:rsid w:val="002B1DA0"/>
    <w:rsid w:val="002D6131"/>
    <w:rsid w:val="002E0738"/>
    <w:rsid w:val="002F2ECB"/>
    <w:rsid w:val="00307BAC"/>
    <w:rsid w:val="003147CA"/>
    <w:rsid w:val="00325282"/>
    <w:rsid w:val="00360B74"/>
    <w:rsid w:val="003671C7"/>
    <w:rsid w:val="00370FF6"/>
    <w:rsid w:val="00377FEC"/>
    <w:rsid w:val="00380FDF"/>
    <w:rsid w:val="00385D6B"/>
    <w:rsid w:val="003A638C"/>
    <w:rsid w:val="003B290C"/>
    <w:rsid w:val="003C2C9E"/>
    <w:rsid w:val="003C3E75"/>
    <w:rsid w:val="003C5601"/>
    <w:rsid w:val="003C639C"/>
    <w:rsid w:val="003D5BE8"/>
    <w:rsid w:val="003E0318"/>
    <w:rsid w:val="003F0D7D"/>
    <w:rsid w:val="003F4B94"/>
    <w:rsid w:val="00411909"/>
    <w:rsid w:val="004170E7"/>
    <w:rsid w:val="00423C90"/>
    <w:rsid w:val="00424DBE"/>
    <w:rsid w:val="00430472"/>
    <w:rsid w:val="0043169C"/>
    <w:rsid w:val="0044300C"/>
    <w:rsid w:val="00444D22"/>
    <w:rsid w:val="00445ADB"/>
    <w:rsid w:val="00450D0B"/>
    <w:rsid w:val="004524EA"/>
    <w:rsid w:val="00454532"/>
    <w:rsid w:val="00457EBE"/>
    <w:rsid w:val="00473FED"/>
    <w:rsid w:val="00492AB9"/>
    <w:rsid w:val="004950D9"/>
    <w:rsid w:val="004A3EEE"/>
    <w:rsid w:val="004A52FD"/>
    <w:rsid w:val="004B4147"/>
    <w:rsid w:val="004B7EBE"/>
    <w:rsid w:val="004E0B52"/>
    <w:rsid w:val="004F0276"/>
    <w:rsid w:val="00512A54"/>
    <w:rsid w:val="00520006"/>
    <w:rsid w:val="00525364"/>
    <w:rsid w:val="005346D9"/>
    <w:rsid w:val="00540485"/>
    <w:rsid w:val="00545A73"/>
    <w:rsid w:val="00553A87"/>
    <w:rsid w:val="00557F48"/>
    <w:rsid w:val="00566F47"/>
    <w:rsid w:val="00572B97"/>
    <w:rsid w:val="005846A5"/>
    <w:rsid w:val="0058575A"/>
    <w:rsid w:val="005A3437"/>
    <w:rsid w:val="005A3877"/>
    <w:rsid w:val="005A4FC2"/>
    <w:rsid w:val="005B2E67"/>
    <w:rsid w:val="005C249F"/>
    <w:rsid w:val="005D0ADF"/>
    <w:rsid w:val="005D19B0"/>
    <w:rsid w:val="005D6330"/>
    <w:rsid w:val="005E50AA"/>
    <w:rsid w:val="005F6377"/>
    <w:rsid w:val="00607355"/>
    <w:rsid w:val="00616C03"/>
    <w:rsid w:val="006173C3"/>
    <w:rsid w:val="00627D61"/>
    <w:rsid w:val="0063688D"/>
    <w:rsid w:val="00646F0E"/>
    <w:rsid w:val="00647923"/>
    <w:rsid w:val="00647A9C"/>
    <w:rsid w:val="00675AA1"/>
    <w:rsid w:val="0068039F"/>
    <w:rsid w:val="00682E1C"/>
    <w:rsid w:val="00684604"/>
    <w:rsid w:val="006A15B7"/>
    <w:rsid w:val="006A481D"/>
    <w:rsid w:val="006B00D8"/>
    <w:rsid w:val="006B325D"/>
    <w:rsid w:val="006C2FBA"/>
    <w:rsid w:val="006C4B42"/>
    <w:rsid w:val="006C70EF"/>
    <w:rsid w:val="006F7AA9"/>
    <w:rsid w:val="00704588"/>
    <w:rsid w:val="0071235F"/>
    <w:rsid w:val="00722D4C"/>
    <w:rsid w:val="0072680A"/>
    <w:rsid w:val="0073418D"/>
    <w:rsid w:val="00740222"/>
    <w:rsid w:val="0074351C"/>
    <w:rsid w:val="0074515D"/>
    <w:rsid w:val="00746B03"/>
    <w:rsid w:val="007627BE"/>
    <w:rsid w:val="00763FF7"/>
    <w:rsid w:val="00764BEB"/>
    <w:rsid w:val="00767B38"/>
    <w:rsid w:val="0078568C"/>
    <w:rsid w:val="007A0BBF"/>
    <w:rsid w:val="007B11B4"/>
    <w:rsid w:val="007B2026"/>
    <w:rsid w:val="007B445D"/>
    <w:rsid w:val="007B78CB"/>
    <w:rsid w:val="007C5E1D"/>
    <w:rsid w:val="007C6514"/>
    <w:rsid w:val="007C77C7"/>
    <w:rsid w:val="007D44DF"/>
    <w:rsid w:val="007D4576"/>
    <w:rsid w:val="007E3D96"/>
    <w:rsid w:val="008024F2"/>
    <w:rsid w:val="00823012"/>
    <w:rsid w:val="00824FDA"/>
    <w:rsid w:val="008347C9"/>
    <w:rsid w:val="0084276C"/>
    <w:rsid w:val="008434BF"/>
    <w:rsid w:val="008621B9"/>
    <w:rsid w:val="008767C9"/>
    <w:rsid w:val="008772D2"/>
    <w:rsid w:val="008967DB"/>
    <w:rsid w:val="008B40FE"/>
    <w:rsid w:val="008B5BB2"/>
    <w:rsid w:val="008C7312"/>
    <w:rsid w:val="008D20B9"/>
    <w:rsid w:val="008E754F"/>
    <w:rsid w:val="008F21B8"/>
    <w:rsid w:val="008F361F"/>
    <w:rsid w:val="00905D51"/>
    <w:rsid w:val="00906957"/>
    <w:rsid w:val="009206AF"/>
    <w:rsid w:val="009217D0"/>
    <w:rsid w:val="00923F25"/>
    <w:rsid w:val="009321EE"/>
    <w:rsid w:val="00965BA3"/>
    <w:rsid w:val="00965DD5"/>
    <w:rsid w:val="00970DC3"/>
    <w:rsid w:val="009754E6"/>
    <w:rsid w:val="00975994"/>
    <w:rsid w:val="00976257"/>
    <w:rsid w:val="009778DA"/>
    <w:rsid w:val="00977F27"/>
    <w:rsid w:val="00996203"/>
    <w:rsid w:val="009A271B"/>
    <w:rsid w:val="009B690E"/>
    <w:rsid w:val="009D278C"/>
    <w:rsid w:val="009D733B"/>
    <w:rsid w:val="009E4E26"/>
    <w:rsid w:val="009E526D"/>
    <w:rsid w:val="00A0639F"/>
    <w:rsid w:val="00A15D55"/>
    <w:rsid w:val="00A24683"/>
    <w:rsid w:val="00A25672"/>
    <w:rsid w:val="00A40D9F"/>
    <w:rsid w:val="00A424CA"/>
    <w:rsid w:val="00A472CA"/>
    <w:rsid w:val="00A55A0D"/>
    <w:rsid w:val="00A66B4E"/>
    <w:rsid w:val="00A80E0E"/>
    <w:rsid w:val="00A82355"/>
    <w:rsid w:val="00A8733C"/>
    <w:rsid w:val="00A9059E"/>
    <w:rsid w:val="00AA63B8"/>
    <w:rsid w:val="00AC1055"/>
    <w:rsid w:val="00AC41BF"/>
    <w:rsid w:val="00AC429F"/>
    <w:rsid w:val="00AC4B7A"/>
    <w:rsid w:val="00AD3563"/>
    <w:rsid w:val="00AD37CB"/>
    <w:rsid w:val="00AD5ACD"/>
    <w:rsid w:val="00AE13E8"/>
    <w:rsid w:val="00AE4737"/>
    <w:rsid w:val="00AF1B80"/>
    <w:rsid w:val="00AF5E9E"/>
    <w:rsid w:val="00AF697D"/>
    <w:rsid w:val="00B03044"/>
    <w:rsid w:val="00B23845"/>
    <w:rsid w:val="00B32EAA"/>
    <w:rsid w:val="00B37C41"/>
    <w:rsid w:val="00B5024B"/>
    <w:rsid w:val="00B5328C"/>
    <w:rsid w:val="00B723D7"/>
    <w:rsid w:val="00B76707"/>
    <w:rsid w:val="00B92EB5"/>
    <w:rsid w:val="00BA4C53"/>
    <w:rsid w:val="00BA6A44"/>
    <w:rsid w:val="00BB4CEF"/>
    <w:rsid w:val="00BB5AA8"/>
    <w:rsid w:val="00BB682B"/>
    <w:rsid w:val="00BD104B"/>
    <w:rsid w:val="00BD1B60"/>
    <w:rsid w:val="00BD492D"/>
    <w:rsid w:val="00BE08F7"/>
    <w:rsid w:val="00C00D98"/>
    <w:rsid w:val="00C40311"/>
    <w:rsid w:val="00C436ED"/>
    <w:rsid w:val="00C553E5"/>
    <w:rsid w:val="00C702B5"/>
    <w:rsid w:val="00C75F52"/>
    <w:rsid w:val="00CA6C1C"/>
    <w:rsid w:val="00CC728F"/>
    <w:rsid w:val="00CE28AE"/>
    <w:rsid w:val="00CF39D3"/>
    <w:rsid w:val="00CF489B"/>
    <w:rsid w:val="00D23EC0"/>
    <w:rsid w:val="00D3683C"/>
    <w:rsid w:val="00D37A1A"/>
    <w:rsid w:val="00D4118A"/>
    <w:rsid w:val="00D45A1E"/>
    <w:rsid w:val="00D46459"/>
    <w:rsid w:val="00D47D40"/>
    <w:rsid w:val="00D537A3"/>
    <w:rsid w:val="00D667D4"/>
    <w:rsid w:val="00D731B7"/>
    <w:rsid w:val="00D97166"/>
    <w:rsid w:val="00DC537E"/>
    <w:rsid w:val="00DD44D6"/>
    <w:rsid w:val="00DD7DF1"/>
    <w:rsid w:val="00DE7A54"/>
    <w:rsid w:val="00DF3D2B"/>
    <w:rsid w:val="00DF6210"/>
    <w:rsid w:val="00E037AA"/>
    <w:rsid w:val="00E30F96"/>
    <w:rsid w:val="00E31A2D"/>
    <w:rsid w:val="00E351FF"/>
    <w:rsid w:val="00E352EB"/>
    <w:rsid w:val="00E359D7"/>
    <w:rsid w:val="00E430DC"/>
    <w:rsid w:val="00E43E57"/>
    <w:rsid w:val="00E70156"/>
    <w:rsid w:val="00E74F6E"/>
    <w:rsid w:val="00E771F3"/>
    <w:rsid w:val="00E81D86"/>
    <w:rsid w:val="00E92812"/>
    <w:rsid w:val="00E93745"/>
    <w:rsid w:val="00EA4C70"/>
    <w:rsid w:val="00EA6C18"/>
    <w:rsid w:val="00EB1EAB"/>
    <w:rsid w:val="00EB36A8"/>
    <w:rsid w:val="00EE2970"/>
    <w:rsid w:val="00EE53CE"/>
    <w:rsid w:val="00EF5000"/>
    <w:rsid w:val="00F00DA4"/>
    <w:rsid w:val="00F03C03"/>
    <w:rsid w:val="00F07006"/>
    <w:rsid w:val="00F11232"/>
    <w:rsid w:val="00F232E4"/>
    <w:rsid w:val="00F44C71"/>
    <w:rsid w:val="00F46E47"/>
    <w:rsid w:val="00F50EE5"/>
    <w:rsid w:val="00F5221E"/>
    <w:rsid w:val="00F77AE5"/>
    <w:rsid w:val="00F84488"/>
    <w:rsid w:val="00F85581"/>
    <w:rsid w:val="00F95234"/>
    <w:rsid w:val="00FA04B8"/>
    <w:rsid w:val="00FA6E14"/>
    <w:rsid w:val="00FB2B1F"/>
    <w:rsid w:val="00FB30F3"/>
    <w:rsid w:val="00FB48A9"/>
    <w:rsid w:val="00FB4CCB"/>
    <w:rsid w:val="00FB55C2"/>
    <w:rsid w:val="00FC167D"/>
    <w:rsid w:val="00FD34C1"/>
    <w:rsid w:val="00FD6640"/>
    <w:rsid w:val="00FE3593"/>
    <w:rsid w:val="00FF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F708B0"/>
  <w15:docId w15:val="{1D4AE928-33D6-4852-945A-7D77FD9CB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18D"/>
  </w:style>
  <w:style w:type="paragraph" w:styleId="Heading1">
    <w:name w:val="heading 1"/>
    <w:basedOn w:val="Normal"/>
    <w:next w:val="Normal"/>
    <w:link w:val="Heading1Char"/>
    <w:uiPriority w:val="9"/>
    <w:qFormat/>
    <w:rsid w:val="0073418D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418D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418D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418D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418D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418D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418D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418D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418D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rPr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73418D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</w:style>
  <w:style w:type="paragraph" w:styleId="NoSpacing">
    <w:name w:val="No Spacing"/>
    <w:uiPriority w:val="1"/>
    <w:qFormat/>
    <w:rsid w:val="0073418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7A1A"/>
    <w:rPr>
      <w:color w:val="6B9F25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37A1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D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D4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F62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6210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DF62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6210"/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AA63B8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352EB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173C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173C3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173C3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73418D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418D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418D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418D"/>
    <w:rPr>
      <w:rFonts w:asciiTheme="majorHAnsi" w:eastAsiaTheme="majorEastAsia" w:hAnsiTheme="majorHAnsi" w:cstheme="majorBidi"/>
      <w:cap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418D"/>
    <w:rPr>
      <w:rFonts w:asciiTheme="majorHAnsi" w:eastAsiaTheme="majorEastAsia" w:hAnsiTheme="majorHAnsi" w:cstheme="majorBidi"/>
      <w:i/>
      <w:iCs/>
      <w:cap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418D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418D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418D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418D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3418D"/>
    <w:pPr>
      <w:spacing w:line="240" w:lineRule="auto"/>
    </w:pPr>
    <w:rPr>
      <w:b/>
      <w:bCs/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rsid w:val="0073418D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418D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418D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Strong">
    <w:name w:val="Strong"/>
    <w:basedOn w:val="DefaultParagraphFont"/>
    <w:uiPriority w:val="22"/>
    <w:qFormat/>
    <w:rsid w:val="0073418D"/>
    <w:rPr>
      <w:b/>
      <w:bCs/>
    </w:rPr>
  </w:style>
  <w:style w:type="character" w:styleId="Emphasis">
    <w:name w:val="Emphasis"/>
    <w:basedOn w:val="DefaultParagraphFont"/>
    <w:uiPriority w:val="20"/>
    <w:qFormat/>
    <w:rsid w:val="0073418D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73418D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73418D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418D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418D"/>
    <w:rPr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73418D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3418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3418D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3418D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73418D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418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Damask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Damask">
      <a:majorFont>
        <a:latin typeface="Bookman Old Style" panose="0205060405050502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Rockwell" panose="020606030202050204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Smokey Glass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shade val="18000"/>
                <a:satMod val="160000"/>
                <a:lumMod val="28000"/>
              </a:schemeClr>
              <a:schemeClr val="phClr">
                <a:tint val="95000"/>
                <a:satMod val="160000"/>
                <a:lumMod val="11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amask" id="{F9A299A0-33D0-4E0F-9F3F-7163E3744208}" vid="{746EEEEA-FB6A-406B-B510-531588D5481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76B610DF-9C5B-4296-B94C-23C3D2460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2862</Words>
  <Characters>16315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OPGR019</dc:creator>
  <cp:lastModifiedBy>SSPGracanica</cp:lastModifiedBy>
  <cp:revision>6</cp:revision>
  <cp:lastPrinted>2026-02-23T12:23:00Z</cp:lastPrinted>
  <dcterms:created xsi:type="dcterms:W3CDTF">2026-02-24T11:41:00Z</dcterms:created>
  <dcterms:modified xsi:type="dcterms:W3CDTF">2026-02-25T13:16:00Z</dcterms:modified>
</cp:coreProperties>
</file>